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747" w:type="dxa"/>
        <w:tblLook w:val="04A0" w:firstRow="1" w:lastRow="0" w:firstColumn="1" w:lastColumn="0" w:noHBand="0" w:noVBand="1"/>
      </w:tblPr>
      <w:tblGrid>
        <w:gridCol w:w="5353"/>
        <w:gridCol w:w="4394"/>
      </w:tblGrid>
      <w:tr w:rsidR="00467714" w:rsidRPr="004B26BD" w:rsidTr="00A102CF">
        <w:tc>
          <w:tcPr>
            <w:tcW w:w="5353" w:type="dxa"/>
            <w:shd w:val="clear" w:color="auto" w:fill="auto"/>
          </w:tcPr>
          <w:p w:rsidR="00467714" w:rsidRPr="004B26BD" w:rsidRDefault="00467714" w:rsidP="00A102C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394" w:type="dxa"/>
            <w:shd w:val="clear" w:color="auto" w:fill="auto"/>
          </w:tcPr>
          <w:p w:rsidR="00467714" w:rsidRDefault="00467714" w:rsidP="00A102CF">
            <w:pPr>
              <w:jc w:val="center"/>
              <w:rPr>
                <w:sz w:val="28"/>
                <w:szCs w:val="28"/>
                <w:lang w:eastAsia="ru-RU"/>
              </w:rPr>
            </w:pPr>
            <w:r w:rsidRPr="004B26BD">
              <w:rPr>
                <w:sz w:val="28"/>
                <w:szCs w:val="28"/>
                <w:lang w:eastAsia="ru-RU"/>
              </w:rPr>
              <w:t>П</w:t>
            </w:r>
            <w:r w:rsidR="007F04D1">
              <w:rPr>
                <w:sz w:val="28"/>
                <w:szCs w:val="28"/>
                <w:lang w:eastAsia="ru-RU"/>
              </w:rPr>
              <w:t xml:space="preserve">РИЛОЖЕНИЕ № </w:t>
            </w:r>
            <w:r w:rsidR="00E03FA3">
              <w:rPr>
                <w:sz w:val="28"/>
                <w:szCs w:val="28"/>
                <w:lang w:eastAsia="ru-RU"/>
              </w:rPr>
              <w:t>9</w:t>
            </w:r>
          </w:p>
          <w:p w:rsidR="00467714" w:rsidRPr="004B26BD" w:rsidRDefault="00467714" w:rsidP="00A102CF">
            <w:pPr>
              <w:jc w:val="center"/>
              <w:rPr>
                <w:sz w:val="28"/>
                <w:szCs w:val="28"/>
                <w:lang w:eastAsia="ru-RU"/>
              </w:rPr>
            </w:pPr>
          </w:p>
          <w:p w:rsidR="00467714" w:rsidRDefault="00467714" w:rsidP="00A102CF">
            <w:pPr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к  постановлению администрации муниципального образования Туапсинский район</w:t>
            </w:r>
          </w:p>
          <w:p w:rsidR="00467714" w:rsidRPr="00A102CF" w:rsidRDefault="00467714" w:rsidP="00A102CF">
            <w:pPr>
              <w:tabs>
                <w:tab w:val="left" w:pos="317"/>
                <w:tab w:val="left" w:pos="2585"/>
                <w:tab w:val="left" w:pos="4428"/>
              </w:tabs>
              <w:jc w:val="center"/>
              <w:rPr>
                <w:sz w:val="28"/>
                <w:szCs w:val="28"/>
                <w:u w:val="single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 xml:space="preserve"> </w:t>
            </w:r>
            <w:r w:rsidRPr="008F3BC5">
              <w:rPr>
                <w:sz w:val="28"/>
                <w:szCs w:val="28"/>
                <w:lang w:eastAsia="ru-RU"/>
              </w:rPr>
              <w:t>от</w:t>
            </w:r>
            <w:r w:rsidR="00A102CF">
              <w:rPr>
                <w:sz w:val="28"/>
                <w:szCs w:val="28"/>
                <w:u w:val="single"/>
                <w:lang w:eastAsia="ru-RU"/>
              </w:rPr>
              <w:t xml:space="preserve">                       </w:t>
            </w:r>
            <w:r w:rsidR="00816794" w:rsidRPr="00816794">
              <w:rPr>
                <w:sz w:val="28"/>
                <w:szCs w:val="28"/>
                <w:u w:val="single"/>
                <w:lang w:eastAsia="ru-RU"/>
              </w:rPr>
              <w:t xml:space="preserve"> </w:t>
            </w:r>
            <w:r w:rsidRPr="00816794">
              <w:rPr>
                <w:sz w:val="28"/>
                <w:szCs w:val="28"/>
                <w:u w:val="single"/>
                <w:lang w:eastAsia="ru-RU"/>
              </w:rPr>
              <w:t xml:space="preserve"> </w:t>
            </w:r>
            <w:r w:rsidRPr="00816794">
              <w:rPr>
                <w:sz w:val="28"/>
                <w:szCs w:val="28"/>
                <w:lang w:eastAsia="ru-RU"/>
              </w:rPr>
              <w:t>№</w:t>
            </w:r>
            <w:proofErr w:type="gramStart"/>
            <w:r w:rsidR="00A102CF" w:rsidRPr="00A102CF">
              <w:rPr>
                <w:sz w:val="28"/>
                <w:szCs w:val="28"/>
                <w:u w:val="single"/>
                <w:lang w:eastAsia="ru-RU"/>
              </w:rPr>
              <w:t xml:space="preserve">      </w:t>
            </w:r>
            <w:r w:rsidR="00A102CF">
              <w:rPr>
                <w:sz w:val="28"/>
                <w:szCs w:val="28"/>
                <w:u w:val="single"/>
                <w:lang w:eastAsia="ru-RU"/>
              </w:rPr>
              <w:t xml:space="preserve">            </w:t>
            </w:r>
            <w:r w:rsidR="00A102CF" w:rsidRPr="00A102CF">
              <w:rPr>
                <w:sz w:val="28"/>
                <w:szCs w:val="28"/>
                <w:u w:val="single"/>
                <w:lang w:eastAsia="ru-RU"/>
              </w:rPr>
              <w:t xml:space="preserve">       </w:t>
            </w:r>
            <w:r w:rsidR="00A102CF" w:rsidRPr="00A102CF">
              <w:rPr>
                <w:color w:val="FFFFFF" w:themeColor="background1"/>
                <w:sz w:val="28"/>
                <w:szCs w:val="28"/>
                <w:u w:val="single"/>
                <w:lang w:eastAsia="ru-RU"/>
              </w:rPr>
              <w:t>.</w:t>
            </w:r>
            <w:proofErr w:type="gramEnd"/>
          </w:p>
          <w:p w:rsidR="00467714" w:rsidRPr="004B26BD" w:rsidRDefault="00467714" w:rsidP="00A102CF">
            <w:pPr>
              <w:rPr>
                <w:sz w:val="28"/>
                <w:szCs w:val="28"/>
                <w:lang w:eastAsia="ru-RU"/>
              </w:rPr>
            </w:pPr>
          </w:p>
        </w:tc>
      </w:tr>
      <w:tr w:rsidR="00C55C78" w:rsidRPr="004B26BD" w:rsidTr="00803E13">
        <w:tblPrEx>
          <w:jc w:val="right"/>
        </w:tblPrEx>
        <w:trPr>
          <w:jc w:val="right"/>
        </w:trPr>
        <w:tc>
          <w:tcPr>
            <w:tcW w:w="5353" w:type="dxa"/>
            <w:shd w:val="clear" w:color="auto" w:fill="auto"/>
          </w:tcPr>
          <w:p w:rsidR="00C55C78" w:rsidRPr="004B26BD" w:rsidRDefault="00C55C78" w:rsidP="00803E1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394" w:type="dxa"/>
            <w:shd w:val="clear" w:color="auto" w:fill="auto"/>
          </w:tcPr>
          <w:p w:rsidR="00C55C78" w:rsidRPr="004B26BD" w:rsidRDefault="00C55C78" w:rsidP="00AD4AAD">
            <w:pPr>
              <w:rPr>
                <w:sz w:val="28"/>
                <w:szCs w:val="28"/>
                <w:lang w:eastAsia="ru-RU"/>
              </w:rPr>
            </w:pPr>
          </w:p>
        </w:tc>
      </w:tr>
    </w:tbl>
    <w:p w:rsidR="00E42541" w:rsidRDefault="00E42541" w:rsidP="00F73E40">
      <w:pPr>
        <w:jc w:val="center"/>
        <w:rPr>
          <w:b/>
          <w:sz w:val="28"/>
          <w:szCs w:val="28"/>
        </w:rPr>
      </w:pPr>
    </w:p>
    <w:p w:rsidR="00736C23" w:rsidRDefault="00736C23" w:rsidP="00F73E40">
      <w:pPr>
        <w:jc w:val="center"/>
        <w:rPr>
          <w:b/>
          <w:sz w:val="28"/>
          <w:szCs w:val="28"/>
        </w:rPr>
      </w:pPr>
    </w:p>
    <w:p w:rsidR="00736C23" w:rsidRPr="00C3502B" w:rsidRDefault="00736C23" w:rsidP="00D3048A">
      <w:pPr>
        <w:suppressAutoHyphens w:val="0"/>
        <w:jc w:val="center"/>
        <w:rPr>
          <w:b/>
          <w:sz w:val="28"/>
          <w:szCs w:val="28"/>
          <w:lang w:eastAsia="ru-RU"/>
        </w:rPr>
      </w:pPr>
      <w:r w:rsidRPr="00C3502B">
        <w:rPr>
          <w:b/>
          <w:sz w:val="28"/>
          <w:szCs w:val="28"/>
          <w:lang w:eastAsia="ru-RU"/>
        </w:rPr>
        <w:t xml:space="preserve">ПЕРЕЧЕНЬ </w:t>
      </w:r>
    </w:p>
    <w:p w:rsidR="003F6BB8" w:rsidRPr="00C3502B" w:rsidRDefault="00736C23" w:rsidP="00D3048A">
      <w:pPr>
        <w:suppressAutoHyphens w:val="0"/>
        <w:jc w:val="center"/>
        <w:rPr>
          <w:b/>
          <w:sz w:val="28"/>
          <w:szCs w:val="28"/>
          <w:lang w:eastAsia="ru-RU"/>
        </w:rPr>
      </w:pPr>
      <w:r w:rsidRPr="00C3502B">
        <w:rPr>
          <w:b/>
          <w:sz w:val="28"/>
          <w:szCs w:val="28"/>
          <w:lang w:eastAsia="ru-RU"/>
        </w:rPr>
        <w:t xml:space="preserve">видов конструкций, используемых для организации </w:t>
      </w:r>
    </w:p>
    <w:p w:rsidR="003F6BB8" w:rsidRPr="00C3502B" w:rsidRDefault="00736C23" w:rsidP="00D3048A">
      <w:pPr>
        <w:suppressAutoHyphens w:val="0"/>
        <w:jc w:val="center"/>
        <w:rPr>
          <w:b/>
          <w:sz w:val="28"/>
          <w:szCs w:val="28"/>
          <w:lang w:eastAsia="ru-RU"/>
        </w:rPr>
      </w:pPr>
      <w:r w:rsidRPr="00C3502B">
        <w:rPr>
          <w:b/>
          <w:sz w:val="28"/>
          <w:szCs w:val="28"/>
          <w:lang w:eastAsia="ru-RU"/>
        </w:rPr>
        <w:t xml:space="preserve">нестационарной торговли на территории </w:t>
      </w:r>
    </w:p>
    <w:p w:rsidR="00D3048A" w:rsidRPr="00C3502B" w:rsidRDefault="00736C23" w:rsidP="00D3048A">
      <w:pPr>
        <w:suppressAutoHyphens w:val="0"/>
        <w:jc w:val="center"/>
        <w:rPr>
          <w:b/>
          <w:sz w:val="28"/>
          <w:szCs w:val="28"/>
          <w:lang w:eastAsia="ru-RU"/>
        </w:rPr>
      </w:pPr>
      <w:r w:rsidRPr="00C3502B">
        <w:rPr>
          <w:b/>
          <w:sz w:val="28"/>
          <w:szCs w:val="28"/>
          <w:lang w:eastAsia="ru-RU"/>
        </w:rPr>
        <w:t xml:space="preserve">муниципального образования Туапсинский район  </w:t>
      </w:r>
    </w:p>
    <w:p w:rsidR="00736C23" w:rsidRDefault="00736C23" w:rsidP="00D3048A">
      <w:pPr>
        <w:suppressAutoHyphens w:val="0"/>
        <w:jc w:val="center"/>
        <w:rPr>
          <w:sz w:val="28"/>
          <w:szCs w:val="28"/>
          <w:lang w:eastAsia="ru-RU"/>
        </w:rPr>
      </w:pPr>
    </w:p>
    <w:tbl>
      <w:tblPr>
        <w:tblStyle w:val="a4"/>
        <w:tblW w:w="9889" w:type="dxa"/>
        <w:tblLayout w:type="fixed"/>
        <w:tblLook w:val="04A0" w:firstRow="1" w:lastRow="0" w:firstColumn="1" w:lastColumn="0" w:noHBand="0" w:noVBand="1"/>
      </w:tblPr>
      <w:tblGrid>
        <w:gridCol w:w="594"/>
        <w:gridCol w:w="2260"/>
        <w:gridCol w:w="2920"/>
        <w:gridCol w:w="4115"/>
      </w:tblGrid>
      <w:tr w:rsidR="008530D4" w:rsidTr="008530D4">
        <w:tc>
          <w:tcPr>
            <w:tcW w:w="594" w:type="dxa"/>
          </w:tcPr>
          <w:p w:rsidR="00736C23" w:rsidRDefault="00736C23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 xml:space="preserve">№ </w:t>
            </w:r>
            <w:proofErr w:type="gramStart"/>
            <w:r>
              <w:rPr>
                <w:sz w:val="28"/>
                <w:szCs w:val="28"/>
                <w:lang w:eastAsia="ru-RU"/>
              </w:rPr>
              <w:t>п</w:t>
            </w:r>
            <w:proofErr w:type="gramEnd"/>
            <w:r>
              <w:rPr>
                <w:sz w:val="28"/>
                <w:szCs w:val="28"/>
                <w:lang w:eastAsia="ru-RU"/>
              </w:rPr>
              <w:t>/п</w:t>
            </w:r>
          </w:p>
        </w:tc>
        <w:tc>
          <w:tcPr>
            <w:tcW w:w="2260" w:type="dxa"/>
          </w:tcPr>
          <w:p w:rsidR="00736C23" w:rsidRDefault="00736C23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Тип нестаци</w:t>
            </w:r>
            <w:r>
              <w:rPr>
                <w:sz w:val="28"/>
                <w:szCs w:val="28"/>
                <w:lang w:eastAsia="ru-RU"/>
              </w:rPr>
              <w:t>о</w:t>
            </w:r>
            <w:r>
              <w:rPr>
                <w:sz w:val="28"/>
                <w:szCs w:val="28"/>
                <w:lang w:eastAsia="ru-RU"/>
              </w:rPr>
              <w:t>нарного торг</w:t>
            </w:r>
            <w:r>
              <w:rPr>
                <w:sz w:val="28"/>
                <w:szCs w:val="28"/>
                <w:lang w:eastAsia="ru-RU"/>
              </w:rPr>
              <w:t>о</w:t>
            </w:r>
            <w:r>
              <w:rPr>
                <w:sz w:val="28"/>
                <w:szCs w:val="28"/>
                <w:lang w:eastAsia="ru-RU"/>
              </w:rPr>
              <w:t>вого объекта</w:t>
            </w:r>
          </w:p>
        </w:tc>
        <w:tc>
          <w:tcPr>
            <w:tcW w:w="2920" w:type="dxa"/>
          </w:tcPr>
          <w:p w:rsidR="00736C23" w:rsidRDefault="00736C23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Вид деятельности</w:t>
            </w:r>
          </w:p>
        </w:tc>
        <w:tc>
          <w:tcPr>
            <w:tcW w:w="4115" w:type="dxa"/>
          </w:tcPr>
          <w:p w:rsidR="00736C23" w:rsidRDefault="00736C23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Вид конструкции</w:t>
            </w:r>
          </w:p>
        </w:tc>
      </w:tr>
      <w:tr w:rsidR="007F04D1" w:rsidTr="008530D4">
        <w:tc>
          <w:tcPr>
            <w:tcW w:w="594" w:type="dxa"/>
          </w:tcPr>
          <w:p w:rsidR="007F04D1" w:rsidRDefault="007F04D1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260" w:type="dxa"/>
          </w:tcPr>
          <w:p w:rsidR="007F04D1" w:rsidRDefault="007F04D1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20" w:type="dxa"/>
          </w:tcPr>
          <w:p w:rsidR="007F04D1" w:rsidRDefault="007F04D1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115" w:type="dxa"/>
          </w:tcPr>
          <w:p w:rsidR="007F04D1" w:rsidRDefault="007F04D1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4</w:t>
            </w:r>
          </w:p>
        </w:tc>
      </w:tr>
      <w:tr w:rsidR="008530D4" w:rsidTr="008530D4">
        <w:tc>
          <w:tcPr>
            <w:tcW w:w="594" w:type="dxa"/>
          </w:tcPr>
          <w:p w:rsidR="00736C23" w:rsidRDefault="00736C23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260" w:type="dxa"/>
          </w:tcPr>
          <w:p w:rsidR="00736C23" w:rsidRDefault="00736C23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Киоск</w:t>
            </w:r>
          </w:p>
        </w:tc>
        <w:tc>
          <w:tcPr>
            <w:tcW w:w="2920" w:type="dxa"/>
          </w:tcPr>
          <w:p w:rsidR="00587983" w:rsidRDefault="00587983" w:rsidP="00587983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Прохладительные напитки, квас</w:t>
            </w:r>
          </w:p>
          <w:p w:rsidR="00736C23" w:rsidRDefault="00736C23" w:rsidP="00F066E0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4115" w:type="dxa"/>
          </w:tcPr>
          <w:p w:rsidR="003F6BB8" w:rsidRDefault="00F066E0" w:rsidP="007F04D1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58BBD2" wp14:editId="592A24E1">
                  <wp:extent cx="1398386" cy="1584000"/>
                  <wp:effectExtent l="0" t="0" r="0" b="0"/>
                  <wp:docPr id="1" name="Рисунок 1" descr="3D модель. . Ларёк с квасом и с продавцом. . &quot; ALLDAY - народный сайт о дизайн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3D модель. . Ларёк с квасом и с продавцом. . &quot; ALLDAY - народный сайт о дизайн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95" t="2877" r="19330" b="5036"/>
                          <a:stretch/>
                        </pic:blipFill>
                        <pic:spPr bwMode="auto">
                          <a:xfrm>
                            <a:off x="0" y="0"/>
                            <a:ext cx="1398386" cy="158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87983" w:rsidRDefault="00587983" w:rsidP="007F04D1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  <w:p w:rsidR="007F04D1" w:rsidRDefault="007F04D1" w:rsidP="00587983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</w:tr>
      <w:tr w:rsidR="008530D4" w:rsidTr="008530D4">
        <w:tc>
          <w:tcPr>
            <w:tcW w:w="594" w:type="dxa"/>
          </w:tcPr>
          <w:p w:rsidR="00FD0519" w:rsidRDefault="00D17A0F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260" w:type="dxa"/>
          </w:tcPr>
          <w:p w:rsidR="00FD0519" w:rsidRDefault="002A6472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Торговая пала</w:t>
            </w:r>
            <w:r>
              <w:rPr>
                <w:sz w:val="28"/>
                <w:szCs w:val="28"/>
                <w:lang w:eastAsia="ru-RU"/>
              </w:rPr>
              <w:t>т</w:t>
            </w:r>
            <w:r>
              <w:rPr>
                <w:sz w:val="28"/>
                <w:szCs w:val="28"/>
                <w:lang w:eastAsia="ru-RU"/>
              </w:rPr>
              <w:t>ка</w:t>
            </w:r>
          </w:p>
        </w:tc>
        <w:tc>
          <w:tcPr>
            <w:tcW w:w="2920" w:type="dxa"/>
          </w:tcPr>
          <w:p w:rsidR="00FD0519" w:rsidRDefault="002A6472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Прохладительные напитки, мороженое</w:t>
            </w:r>
          </w:p>
        </w:tc>
        <w:tc>
          <w:tcPr>
            <w:tcW w:w="4115" w:type="dxa"/>
          </w:tcPr>
          <w:p w:rsidR="001A7289" w:rsidRDefault="001A7289" w:rsidP="003F6BB8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1A7289" w:rsidRDefault="001A7289" w:rsidP="003F6BB8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AB6E0E" w:rsidRDefault="002A6472" w:rsidP="003F6BB8">
            <w:pPr>
              <w:suppressAutoHyphens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D5B16B" wp14:editId="61041C01">
                  <wp:extent cx="1908000" cy="1908000"/>
                  <wp:effectExtent l="0" t="0" r="0" b="0"/>
                  <wp:docPr id="15" name="Рисунок 11" descr="Передвижное торговое оборудование для уличной торговли, обор…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Передвижное торговое оборудование для уличной торговли, обор…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000" cy="19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7289" w:rsidRDefault="001A7289" w:rsidP="003F6BB8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1A7289" w:rsidRDefault="001A7289" w:rsidP="003F6BB8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1A7289" w:rsidRDefault="001A7289" w:rsidP="003F6BB8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1A7289" w:rsidRDefault="001A7289" w:rsidP="003F6BB8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1A7289" w:rsidRDefault="001A7289" w:rsidP="003F6BB8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1A7289" w:rsidRDefault="001A7289" w:rsidP="003F6BB8">
            <w:pPr>
              <w:suppressAutoHyphens w:val="0"/>
              <w:jc w:val="center"/>
              <w:rPr>
                <w:noProof/>
                <w:lang w:eastAsia="ru-RU"/>
              </w:rPr>
            </w:pPr>
          </w:p>
        </w:tc>
      </w:tr>
      <w:tr w:rsidR="001A356D" w:rsidTr="00A102CF">
        <w:tc>
          <w:tcPr>
            <w:tcW w:w="594" w:type="dxa"/>
          </w:tcPr>
          <w:p w:rsidR="001A356D" w:rsidRDefault="001A356D" w:rsidP="00A102C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2260" w:type="dxa"/>
          </w:tcPr>
          <w:p w:rsidR="001A356D" w:rsidRDefault="001A356D" w:rsidP="00A102C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20" w:type="dxa"/>
          </w:tcPr>
          <w:p w:rsidR="001A356D" w:rsidRDefault="001A356D" w:rsidP="00A102C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115" w:type="dxa"/>
          </w:tcPr>
          <w:p w:rsidR="001A356D" w:rsidRDefault="001A356D" w:rsidP="00A102C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4</w:t>
            </w:r>
          </w:p>
        </w:tc>
      </w:tr>
      <w:tr w:rsidR="008530D4" w:rsidTr="008530D4">
        <w:tc>
          <w:tcPr>
            <w:tcW w:w="594" w:type="dxa"/>
          </w:tcPr>
          <w:p w:rsidR="00D13DC4" w:rsidRDefault="00D17A0F" w:rsidP="00D17A0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260" w:type="dxa"/>
          </w:tcPr>
          <w:p w:rsidR="00D13DC4" w:rsidRDefault="002A6472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Киоск</w:t>
            </w:r>
          </w:p>
        </w:tc>
        <w:tc>
          <w:tcPr>
            <w:tcW w:w="2920" w:type="dxa"/>
          </w:tcPr>
          <w:p w:rsidR="00D13DC4" w:rsidRDefault="002A6472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proofErr w:type="spellStart"/>
            <w:r>
              <w:rPr>
                <w:sz w:val="28"/>
                <w:szCs w:val="28"/>
                <w:lang w:eastAsia="ru-RU"/>
              </w:rPr>
              <w:t>Газетно</w:t>
            </w:r>
            <w:proofErr w:type="spellEnd"/>
            <w:r>
              <w:rPr>
                <w:sz w:val="28"/>
                <w:szCs w:val="28"/>
                <w:lang w:eastAsia="ru-RU"/>
              </w:rPr>
              <w:t>-журнальная продукция</w:t>
            </w:r>
          </w:p>
        </w:tc>
        <w:tc>
          <w:tcPr>
            <w:tcW w:w="4115" w:type="dxa"/>
          </w:tcPr>
          <w:p w:rsidR="00AB6E0E" w:rsidRDefault="002A6472" w:rsidP="003F6BB8">
            <w:pPr>
              <w:suppressAutoHyphens w:val="0"/>
              <w:jc w:val="center"/>
              <w:rPr>
                <w:noProof/>
                <w:lang w:eastAsia="ru-RU"/>
              </w:rPr>
            </w:pPr>
            <w:r>
              <w:rPr>
                <w:noProof/>
                <w:color w:val="0000FF"/>
                <w:lang w:eastAsia="ru-RU"/>
              </w:rPr>
              <w:drawing>
                <wp:inline distT="0" distB="0" distL="0" distR="0" wp14:anchorId="75B32CCC" wp14:editId="75CA9786">
                  <wp:extent cx="1959234" cy="1476000"/>
                  <wp:effectExtent l="0" t="0" r="3175" b="0"/>
                  <wp:docPr id="21" name="Рисунок 15" descr="https://im1-tub-ru.yandex.net/i?id=4ab17f2835be73c08a196adc9054ef6b&amp;n=21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im1-tub-ru.yandex.net/i?id=4ab17f2835be73c08a196adc9054ef6b&amp;n=21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9234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color w:val="524E4B"/>
                <w:sz w:val="17"/>
                <w:szCs w:val="17"/>
                <w:lang w:eastAsia="ru-RU"/>
              </w:rPr>
              <w:drawing>
                <wp:inline distT="0" distB="0" distL="0" distR="0" wp14:anchorId="7823F4F9" wp14:editId="1679FA0F">
                  <wp:extent cx="1836251" cy="1548000"/>
                  <wp:effectExtent l="0" t="0" r="0" b="0"/>
                  <wp:docPr id="23" name="Рисунок 2" descr="http://www.киоски.рф/page_img/13558103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киоски.рф/page_img/13558103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01" t="21463" r="25215" b="7805"/>
                          <a:stretch/>
                        </pic:blipFill>
                        <pic:spPr bwMode="auto">
                          <a:xfrm>
                            <a:off x="0" y="0"/>
                            <a:ext cx="1836251" cy="15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B6E0E" w:rsidRDefault="00AB6E0E" w:rsidP="00D3048A">
            <w:pPr>
              <w:suppressAutoHyphens w:val="0"/>
              <w:jc w:val="center"/>
              <w:rPr>
                <w:noProof/>
                <w:lang w:eastAsia="ru-RU"/>
              </w:rPr>
            </w:pPr>
          </w:p>
        </w:tc>
      </w:tr>
      <w:tr w:rsidR="008530D4" w:rsidTr="008530D4">
        <w:tc>
          <w:tcPr>
            <w:tcW w:w="594" w:type="dxa"/>
          </w:tcPr>
          <w:p w:rsidR="00736C23" w:rsidRDefault="00D17A0F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260" w:type="dxa"/>
          </w:tcPr>
          <w:p w:rsidR="00736C23" w:rsidRDefault="002A6472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Торговый пав</w:t>
            </w:r>
            <w:r>
              <w:rPr>
                <w:sz w:val="28"/>
                <w:szCs w:val="28"/>
                <w:lang w:eastAsia="ru-RU"/>
              </w:rPr>
              <w:t>и</w:t>
            </w:r>
            <w:r>
              <w:rPr>
                <w:sz w:val="28"/>
                <w:szCs w:val="28"/>
                <w:lang w:eastAsia="ru-RU"/>
              </w:rPr>
              <w:t>льон (палатка)</w:t>
            </w:r>
          </w:p>
        </w:tc>
        <w:tc>
          <w:tcPr>
            <w:tcW w:w="2920" w:type="dxa"/>
          </w:tcPr>
          <w:p w:rsidR="00736C23" w:rsidRDefault="0072609A" w:rsidP="0072609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Сельскохозяйственная продукция</w:t>
            </w:r>
          </w:p>
        </w:tc>
        <w:tc>
          <w:tcPr>
            <w:tcW w:w="4115" w:type="dxa"/>
          </w:tcPr>
          <w:p w:rsidR="007F04D1" w:rsidRDefault="007F04D1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  <w:p w:rsidR="00736C23" w:rsidRDefault="001A356D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7ABFD4" wp14:editId="601E1290">
                  <wp:extent cx="2332080" cy="14760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ымянный.png"/>
                          <pic:cNvPicPr preferRelativeResize="0"/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2080" cy="14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04D1" w:rsidRDefault="007F04D1" w:rsidP="00587983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</w:tc>
      </w:tr>
      <w:tr w:rsidR="005944E6" w:rsidTr="008530D4">
        <w:tc>
          <w:tcPr>
            <w:tcW w:w="594" w:type="dxa"/>
          </w:tcPr>
          <w:p w:rsidR="001A4674" w:rsidRDefault="00D17A0F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260" w:type="dxa"/>
          </w:tcPr>
          <w:p w:rsidR="001A4674" w:rsidRDefault="001A4674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Торговый пав</w:t>
            </w:r>
            <w:r>
              <w:rPr>
                <w:sz w:val="28"/>
                <w:szCs w:val="28"/>
                <w:lang w:eastAsia="ru-RU"/>
              </w:rPr>
              <w:t>и</w:t>
            </w:r>
            <w:r>
              <w:rPr>
                <w:sz w:val="28"/>
                <w:szCs w:val="28"/>
                <w:lang w:eastAsia="ru-RU"/>
              </w:rPr>
              <w:t>льон (палатка)</w:t>
            </w:r>
          </w:p>
        </w:tc>
        <w:tc>
          <w:tcPr>
            <w:tcW w:w="2920" w:type="dxa"/>
          </w:tcPr>
          <w:p w:rsidR="001A4674" w:rsidRDefault="0072609A" w:rsidP="0072609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Б</w:t>
            </w:r>
            <w:r w:rsidR="005944E6" w:rsidRPr="000E1FA9">
              <w:rPr>
                <w:color w:val="000000"/>
                <w:sz w:val="28"/>
                <w:szCs w:val="28"/>
                <w:lang w:eastAsia="ru-RU"/>
              </w:rPr>
              <w:t>ахчевые культуры</w:t>
            </w:r>
          </w:p>
        </w:tc>
        <w:tc>
          <w:tcPr>
            <w:tcW w:w="4115" w:type="dxa"/>
          </w:tcPr>
          <w:p w:rsidR="001A4674" w:rsidRDefault="001A4674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CBB0363" wp14:editId="2D7DEE71">
                  <wp:extent cx="1971885" cy="1600200"/>
                  <wp:effectExtent l="0" t="0" r="9525" b="0"/>
                  <wp:docPr id="7" name="Рисунок 7" descr="D:\Профиль\Desktop\ПОСТАНОВЛЕНИЕ НА СЕЗОН 2015\ПОСТАНОВЛЕНИЯ-схема_нестационары_2015\изм в пост №929 от 23.03.2015\IMG_70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Профиль\Desktop\ПОСТАНОВЛЕНИЕ НА СЕЗОН 2015\ПОСТАНОВЛЕНИЯ-схема_нестационары_2015\изм в пост №929 от 23.03.2015\IMG_7070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2798" cy="1600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74" w:rsidRDefault="001A4674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  <w:p w:rsidR="001A4674" w:rsidRDefault="00A102CF" w:rsidP="0072609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3313A18" wp14:editId="228E8AC7">
                  <wp:extent cx="1920240" cy="1352884"/>
                  <wp:effectExtent l="0" t="0" r="381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бузы дыни.jpg"/>
                          <pic:cNvPicPr/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1092" cy="1353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609A" w:rsidRDefault="0072609A" w:rsidP="0072609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  <w:p w:rsidR="00A102CF" w:rsidRDefault="00A102CF" w:rsidP="0072609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  <w:p w:rsidR="00A102CF" w:rsidRDefault="00A102CF" w:rsidP="0072609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</w:tr>
      <w:tr w:rsidR="001A356D" w:rsidTr="00A102CF">
        <w:tc>
          <w:tcPr>
            <w:tcW w:w="594" w:type="dxa"/>
          </w:tcPr>
          <w:p w:rsidR="001A356D" w:rsidRDefault="001A356D" w:rsidP="00A102C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2260" w:type="dxa"/>
          </w:tcPr>
          <w:p w:rsidR="001A356D" w:rsidRDefault="001A356D" w:rsidP="00A102C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20" w:type="dxa"/>
          </w:tcPr>
          <w:p w:rsidR="001A356D" w:rsidRDefault="001A356D" w:rsidP="00A102C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115" w:type="dxa"/>
          </w:tcPr>
          <w:p w:rsidR="001A356D" w:rsidRDefault="001A356D" w:rsidP="00A102C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4</w:t>
            </w:r>
          </w:p>
        </w:tc>
      </w:tr>
      <w:tr w:rsidR="008530D4" w:rsidTr="008530D4">
        <w:tc>
          <w:tcPr>
            <w:tcW w:w="594" w:type="dxa"/>
          </w:tcPr>
          <w:p w:rsidR="002A6472" w:rsidRDefault="00D17A0F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260" w:type="dxa"/>
          </w:tcPr>
          <w:p w:rsidR="002A6472" w:rsidRDefault="002A6472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Торговый пав</w:t>
            </w:r>
            <w:r>
              <w:rPr>
                <w:sz w:val="28"/>
                <w:szCs w:val="28"/>
                <w:lang w:eastAsia="ru-RU"/>
              </w:rPr>
              <w:t>и</w:t>
            </w:r>
            <w:r>
              <w:rPr>
                <w:sz w:val="28"/>
                <w:szCs w:val="28"/>
                <w:lang w:eastAsia="ru-RU"/>
              </w:rPr>
              <w:t>льон</w:t>
            </w:r>
          </w:p>
        </w:tc>
        <w:tc>
          <w:tcPr>
            <w:tcW w:w="2920" w:type="dxa"/>
          </w:tcPr>
          <w:p w:rsidR="002A6472" w:rsidRDefault="0072609A" w:rsidP="0072609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Прохладительные напитки, м</w:t>
            </w:r>
            <w:r w:rsidR="002A6472">
              <w:rPr>
                <w:sz w:val="28"/>
                <w:szCs w:val="28"/>
                <w:lang w:eastAsia="ru-RU"/>
              </w:rPr>
              <w:t>ороженое</w:t>
            </w:r>
            <w:r>
              <w:rPr>
                <w:sz w:val="28"/>
                <w:szCs w:val="28"/>
                <w:lang w:eastAsia="ru-RU"/>
              </w:rPr>
              <w:t>,</w:t>
            </w:r>
            <w:r w:rsidR="002A6472">
              <w:rPr>
                <w:sz w:val="28"/>
                <w:szCs w:val="28"/>
                <w:lang w:eastAsia="ru-RU"/>
              </w:rPr>
              <w:t xml:space="preserve"> бакалея, курортные товары</w:t>
            </w:r>
            <w:r w:rsidR="00467714">
              <w:rPr>
                <w:sz w:val="28"/>
                <w:szCs w:val="28"/>
                <w:lang w:eastAsia="ru-RU"/>
              </w:rPr>
              <w:t>, предприятие быстрого обслужив</w:t>
            </w:r>
            <w:r w:rsidR="00467714">
              <w:rPr>
                <w:sz w:val="28"/>
                <w:szCs w:val="28"/>
                <w:lang w:eastAsia="ru-RU"/>
              </w:rPr>
              <w:t>а</w:t>
            </w:r>
            <w:r w:rsidR="00467714">
              <w:rPr>
                <w:sz w:val="28"/>
                <w:szCs w:val="28"/>
                <w:lang w:eastAsia="ru-RU"/>
              </w:rPr>
              <w:t>ния</w:t>
            </w:r>
          </w:p>
        </w:tc>
        <w:tc>
          <w:tcPr>
            <w:tcW w:w="4115" w:type="dxa"/>
          </w:tcPr>
          <w:p w:rsidR="003F6BB8" w:rsidRDefault="003F6BB8" w:rsidP="00D3048A">
            <w:pPr>
              <w:suppressAutoHyphens w:val="0"/>
              <w:jc w:val="center"/>
              <w:rPr>
                <w:rFonts w:ascii="Arial" w:hAnsi="Arial" w:cs="Arial"/>
                <w:noProof/>
                <w:lang w:eastAsia="ru-RU"/>
              </w:rPr>
            </w:pPr>
          </w:p>
          <w:p w:rsidR="002A6472" w:rsidRDefault="002A6472" w:rsidP="00D3048A">
            <w:pPr>
              <w:suppressAutoHyphens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color w:val="524E4B"/>
                <w:sz w:val="17"/>
                <w:szCs w:val="17"/>
                <w:lang w:eastAsia="ru-RU"/>
              </w:rPr>
              <w:drawing>
                <wp:inline distT="0" distB="0" distL="0" distR="0" wp14:anchorId="747941FF" wp14:editId="6AE5C65A">
                  <wp:extent cx="2300258" cy="1476000"/>
                  <wp:effectExtent l="0" t="0" r="5080" b="0"/>
                  <wp:docPr id="22" name="Рисунок 1" descr="http://www.киоски.рф/page_img/13558103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киоски.рф/page_img/135581033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60" t="17561" r="15471" b="7317"/>
                          <a:stretch/>
                        </pic:blipFill>
                        <pic:spPr bwMode="auto">
                          <a:xfrm>
                            <a:off x="0" y="0"/>
                            <a:ext cx="230025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F6BB8" w:rsidRDefault="003F6BB8" w:rsidP="00D3048A">
            <w:pPr>
              <w:suppressAutoHyphens w:val="0"/>
              <w:jc w:val="center"/>
              <w:rPr>
                <w:rFonts w:ascii="Arial" w:hAnsi="Arial" w:cs="Arial"/>
                <w:noProof/>
                <w:lang w:eastAsia="ru-RU"/>
              </w:rPr>
            </w:pPr>
          </w:p>
          <w:p w:rsidR="00AB6E0E" w:rsidRDefault="00AB6E0E" w:rsidP="005944E6">
            <w:pPr>
              <w:suppressAutoHyphens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F74822" wp14:editId="2897074F">
                  <wp:extent cx="2424920" cy="1548000"/>
                  <wp:effectExtent l="0" t="0" r="0" b="0"/>
                  <wp:docPr id="25" name="Рисунок 3" descr="Доска бесплатных строительных объявлений Нижнего Новгорода и Нижегородской област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Доска бесплатных строительных объявлений Нижнего Новгорода и Нижегородской област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883"/>
                          <a:stretch/>
                        </pic:blipFill>
                        <pic:spPr bwMode="auto">
                          <a:xfrm>
                            <a:off x="0" y="0"/>
                            <a:ext cx="2424920" cy="15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2609A" w:rsidRDefault="0072609A" w:rsidP="005944E6">
            <w:pPr>
              <w:suppressAutoHyphens w:val="0"/>
              <w:rPr>
                <w:rFonts w:ascii="Arial" w:hAnsi="Arial" w:cs="Arial"/>
                <w:noProof/>
                <w:lang w:eastAsia="ru-RU"/>
              </w:rPr>
            </w:pPr>
          </w:p>
          <w:p w:rsidR="00267805" w:rsidRDefault="00267805" w:rsidP="005944E6">
            <w:pPr>
              <w:suppressAutoHyphens w:val="0"/>
              <w:rPr>
                <w:rFonts w:ascii="Arial" w:hAnsi="Arial" w:cs="Arial"/>
                <w:noProof/>
                <w:lang w:eastAsia="ru-RU"/>
              </w:rPr>
            </w:pPr>
          </w:p>
          <w:p w:rsidR="00267805" w:rsidRDefault="00267805" w:rsidP="005944E6">
            <w:pPr>
              <w:suppressAutoHyphens w:val="0"/>
              <w:rPr>
                <w:rFonts w:ascii="Arial" w:hAnsi="Arial" w:cs="Arial"/>
                <w:noProof/>
                <w:lang w:eastAsia="ru-RU"/>
              </w:rPr>
            </w:pPr>
          </w:p>
        </w:tc>
      </w:tr>
      <w:tr w:rsidR="008530D4" w:rsidTr="008530D4">
        <w:tc>
          <w:tcPr>
            <w:tcW w:w="594" w:type="dxa"/>
          </w:tcPr>
          <w:p w:rsidR="00736C23" w:rsidRDefault="00D17A0F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260" w:type="dxa"/>
          </w:tcPr>
          <w:p w:rsidR="00736C23" w:rsidRDefault="003F6BB8" w:rsidP="003F6BB8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 xml:space="preserve">Брендированный </w:t>
            </w:r>
            <w:r w:rsidR="002A6472">
              <w:rPr>
                <w:sz w:val="28"/>
                <w:szCs w:val="28"/>
                <w:lang w:eastAsia="ru-RU"/>
              </w:rPr>
              <w:t>киоск</w:t>
            </w:r>
          </w:p>
        </w:tc>
        <w:tc>
          <w:tcPr>
            <w:tcW w:w="2920" w:type="dxa"/>
          </w:tcPr>
          <w:p w:rsidR="00736C23" w:rsidRDefault="002A6472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Сельскохозяйственная продукция, бахчевые культуры</w:t>
            </w:r>
          </w:p>
        </w:tc>
        <w:tc>
          <w:tcPr>
            <w:tcW w:w="4115" w:type="dxa"/>
          </w:tcPr>
          <w:p w:rsidR="00267805" w:rsidRDefault="00267805" w:rsidP="0072609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  <w:p w:rsidR="00207AC3" w:rsidRDefault="00F066E0" w:rsidP="0072609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6E44041" wp14:editId="5D81F98B">
                  <wp:extent cx="2494800" cy="1742400"/>
                  <wp:effectExtent l="0" t="0" r="127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6447" t="23416" r="11981" b="19284"/>
                          <a:stretch/>
                        </pic:blipFill>
                        <pic:spPr bwMode="auto">
                          <a:xfrm>
                            <a:off x="0" y="0"/>
                            <a:ext cx="2494800" cy="1742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67805" w:rsidRDefault="00267805" w:rsidP="00267805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  <w:p w:rsidR="00267805" w:rsidRDefault="00267805" w:rsidP="00267805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  <w:p w:rsidR="00267805" w:rsidRDefault="00267805" w:rsidP="00267805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</w:tc>
      </w:tr>
      <w:tr w:rsidR="008530D4" w:rsidTr="008530D4">
        <w:tc>
          <w:tcPr>
            <w:tcW w:w="594" w:type="dxa"/>
          </w:tcPr>
          <w:p w:rsidR="00F066E0" w:rsidRDefault="00D17A0F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260" w:type="dxa"/>
          </w:tcPr>
          <w:p w:rsidR="00F066E0" w:rsidRDefault="00AB6E0E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Автолавка</w:t>
            </w:r>
          </w:p>
        </w:tc>
        <w:tc>
          <w:tcPr>
            <w:tcW w:w="2920" w:type="dxa"/>
          </w:tcPr>
          <w:p w:rsidR="00F066E0" w:rsidRDefault="00AB6E0E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Сельскохозяйственная продукция, рыбная про</w:t>
            </w:r>
            <w:r w:rsidR="003F6BB8">
              <w:rPr>
                <w:sz w:val="28"/>
                <w:szCs w:val="28"/>
                <w:lang w:eastAsia="ru-RU"/>
              </w:rPr>
              <w:t>дукция</w:t>
            </w:r>
            <w:r w:rsidR="0072609A">
              <w:rPr>
                <w:sz w:val="28"/>
                <w:szCs w:val="28"/>
                <w:lang w:eastAsia="ru-RU"/>
              </w:rPr>
              <w:t>, мясные полуфабрикаты</w:t>
            </w:r>
          </w:p>
        </w:tc>
        <w:tc>
          <w:tcPr>
            <w:tcW w:w="4115" w:type="dxa"/>
          </w:tcPr>
          <w:p w:rsidR="003F6BB8" w:rsidRDefault="003F6BB8" w:rsidP="00D3048A">
            <w:pPr>
              <w:suppressAutoHyphens w:val="0"/>
              <w:jc w:val="center"/>
              <w:rPr>
                <w:rFonts w:ascii="Arial" w:hAnsi="Arial" w:cs="Arial"/>
                <w:noProof/>
                <w:color w:val="524E4B"/>
                <w:sz w:val="17"/>
                <w:szCs w:val="17"/>
                <w:lang w:eastAsia="ru-RU"/>
              </w:rPr>
            </w:pPr>
          </w:p>
          <w:p w:rsidR="00207AC3" w:rsidRDefault="00AB6E0E" w:rsidP="00D17A0F">
            <w:pPr>
              <w:suppressAutoHyphens w:val="0"/>
              <w:jc w:val="center"/>
              <w:rPr>
                <w:rFonts w:ascii="Arial" w:hAnsi="Arial" w:cs="Arial"/>
                <w:noProof/>
                <w:color w:val="524E4B"/>
                <w:sz w:val="17"/>
                <w:szCs w:val="17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7CD1B7" wp14:editId="118632E0">
                  <wp:extent cx="2472044" cy="1854200"/>
                  <wp:effectExtent l="0" t="0" r="5080" b="0"/>
                  <wp:docPr id="17" name="Рисунок 13" descr="&quot;Trading-Trailers (Трейдинг-Трейлерс), ООО&quot; список товар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&quot;Trading-Trailers (Трейдинг-Трейлерс), ООО&quot; список товар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61" t="8234" r="12550" b="15463"/>
                          <a:stretch/>
                        </pic:blipFill>
                        <pic:spPr bwMode="auto">
                          <a:xfrm>
                            <a:off x="0" y="0"/>
                            <a:ext cx="2480870" cy="1860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67805" w:rsidRDefault="00267805" w:rsidP="00D17A0F">
            <w:pPr>
              <w:suppressAutoHyphens w:val="0"/>
              <w:jc w:val="center"/>
              <w:rPr>
                <w:rFonts w:ascii="Arial" w:hAnsi="Arial" w:cs="Arial"/>
                <w:noProof/>
                <w:color w:val="524E4B"/>
                <w:sz w:val="17"/>
                <w:szCs w:val="17"/>
                <w:lang w:eastAsia="ru-RU"/>
              </w:rPr>
            </w:pPr>
          </w:p>
          <w:p w:rsidR="00267805" w:rsidRDefault="00267805" w:rsidP="00D17A0F">
            <w:pPr>
              <w:suppressAutoHyphens w:val="0"/>
              <w:jc w:val="center"/>
              <w:rPr>
                <w:rFonts w:ascii="Arial" w:hAnsi="Arial" w:cs="Arial"/>
                <w:noProof/>
                <w:color w:val="524E4B"/>
                <w:sz w:val="17"/>
                <w:szCs w:val="17"/>
                <w:lang w:eastAsia="ru-RU"/>
              </w:rPr>
            </w:pPr>
          </w:p>
          <w:p w:rsidR="00267805" w:rsidRDefault="00267805" w:rsidP="00D17A0F">
            <w:pPr>
              <w:suppressAutoHyphens w:val="0"/>
              <w:jc w:val="center"/>
              <w:rPr>
                <w:rFonts w:ascii="Arial" w:hAnsi="Arial" w:cs="Arial"/>
                <w:noProof/>
                <w:color w:val="524E4B"/>
                <w:sz w:val="17"/>
                <w:szCs w:val="17"/>
                <w:lang w:eastAsia="ru-RU"/>
              </w:rPr>
            </w:pPr>
          </w:p>
          <w:p w:rsidR="00267805" w:rsidRDefault="00267805" w:rsidP="00D17A0F">
            <w:pPr>
              <w:suppressAutoHyphens w:val="0"/>
              <w:jc w:val="center"/>
              <w:rPr>
                <w:rFonts w:ascii="Arial" w:hAnsi="Arial" w:cs="Arial"/>
                <w:noProof/>
                <w:color w:val="524E4B"/>
                <w:sz w:val="17"/>
                <w:szCs w:val="17"/>
                <w:lang w:eastAsia="ru-RU"/>
              </w:rPr>
            </w:pPr>
          </w:p>
        </w:tc>
      </w:tr>
      <w:tr w:rsidR="00D17A0F" w:rsidTr="00A102CF">
        <w:tc>
          <w:tcPr>
            <w:tcW w:w="594" w:type="dxa"/>
          </w:tcPr>
          <w:p w:rsidR="00D17A0F" w:rsidRDefault="00D17A0F" w:rsidP="00A102C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2260" w:type="dxa"/>
          </w:tcPr>
          <w:p w:rsidR="00D17A0F" w:rsidRDefault="00D17A0F" w:rsidP="00A102C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20" w:type="dxa"/>
          </w:tcPr>
          <w:p w:rsidR="00D17A0F" w:rsidRDefault="00D17A0F" w:rsidP="00A102C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115" w:type="dxa"/>
          </w:tcPr>
          <w:p w:rsidR="00D17A0F" w:rsidRDefault="00D17A0F" w:rsidP="00A102C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4</w:t>
            </w:r>
          </w:p>
        </w:tc>
      </w:tr>
      <w:tr w:rsidR="008530D4" w:rsidTr="008530D4">
        <w:tc>
          <w:tcPr>
            <w:tcW w:w="594" w:type="dxa"/>
          </w:tcPr>
          <w:p w:rsidR="007E4456" w:rsidRDefault="00267805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260" w:type="dxa"/>
          </w:tcPr>
          <w:p w:rsidR="007E4456" w:rsidRDefault="007E4456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Автолавка</w:t>
            </w:r>
            <w:bookmarkStart w:id="0" w:name="_GoBack"/>
            <w:bookmarkEnd w:id="0"/>
          </w:p>
        </w:tc>
        <w:tc>
          <w:tcPr>
            <w:tcW w:w="2920" w:type="dxa"/>
          </w:tcPr>
          <w:p w:rsidR="007E4456" w:rsidRDefault="007E4456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Кофе</w:t>
            </w:r>
          </w:p>
        </w:tc>
        <w:tc>
          <w:tcPr>
            <w:tcW w:w="4115" w:type="dxa"/>
          </w:tcPr>
          <w:p w:rsidR="00207AC3" w:rsidRDefault="00207AC3" w:rsidP="00D3048A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207AC3" w:rsidRDefault="00E34999" w:rsidP="0072609A">
            <w:pPr>
              <w:suppressAutoHyphens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4B4566" wp14:editId="68B2377D">
                  <wp:extent cx="2603500" cy="2159000"/>
                  <wp:effectExtent l="0" t="0" r="635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ымянный5.png"/>
                          <pic:cNvPicPr/>
                        </pic:nvPicPr>
                        <pic:blipFill rotWithShape="1">
                          <a:blip r:embed="rId3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292" b="-184"/>
                          <a:stretch/>
                        </pic:blipFill>
                        <pic:spPr bwMode="auto">
                          <a:xfrm>
                            <a:off x="0" y="0"/>
                            <a:ext cx="2600983" cy="21569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43F2" w:rsidTr="008530D4">
        <w:tc>
          <w:tcPr>
            <w:tcW w:w="594" w:type="dxa"/>
          </w:tcPr>
          <w:p w:rsidR="004F43F2" w:rsidRDefault="004F43F2" w:rsidP="00D17A0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  <w:r w:rsidR="00267805">
              <w:rPr>
                <w:sz w:val="28"/>
                <w:szCs w:val="28"/>
                <w:lang w:eastAsia="ru-RU"/>
              </w:rPr>
              <w:t>0</w:t>
            </w:r>
          </w:p>
        </w:tc>
        <w:tc>
          <w:tcPr>
            <w:tcW w:w="2260" w:type="dxa"/>
          </w:tcPr>
          <w:p w:rsidR="004F43F2" w:rsidRDefault="00FD3739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К</w:t>
            </w:r>
            <w:r w:rsidR="004F43F2" w:rsidRPr="001D7F68">
              <w:rPr>
                <w:sz w:val="28"/>
                <w:szCs w:val="28"/>
                <w:lang w:eastAsia="ru-RU"/>
              </w:rPr>
              <w:t>иоск (торговая палатка)</w:t>
            </w:r>
          </w:p>
        </w:tc>
        <w:tc>
          <w:tcPr>
            <w:tcW w:w="2920" w:type="dxa"/>
          </w:tcPr>
          <w:p w:rsidR="004F43F2" w:rsidRDefault="004F43F2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Экскурсионные усл</w:t>
            </w:r>
            <w:r>
              <w:rPr>
                <w:sz w:val="28"/>
                <w:szCs w:val="28"/>
                <w:lang w:eastAsia="ru-RU"/>
              </w:rPr>
              <w:t>у</w:t>
            </w:r>
            <w:r>
              <w:rPr>
                <w:sz w:val="28"/>
                <w:szCs w:val="28"/>
                <w:lang w:eastAsia="ru-RU"/>
              </w:rPr>
              <w:t>ги</w:t>
            </w:r>
          </w:p>
        </w:tc>
        <w:tc>
          <w:tcPr>
            <w:tcW w:w="4115" w:type="dxa"/>
          </w:tcPr>
          <w:p w:rsidR="004F43F2" w:rsidRDefault="004F43F2" w:rsidP="00D3048A">
            <w:pPr>
              <w:suppressAutoHyphens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7B8985" wp14:editId="7F579AB7">
                  <wp:extent cx="1607117" cy="3384000"/>
                  <wp:effectExtent l="0" t="0" r="0" b="698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38844" t="9917" r="31816" b="7713"/>
                          <a:stretch/>
                        </pic:blipFill>
                        <pic:spPr bwMode="auto">
                          <a:xfrm>
                            <a:off x="0" y="0"/>
                            <a:ext cx="1607117" cy="338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305EF" w:rsidRDefault="009305EF" w:rsidP="00D3048A">
            <w:pPr>
              <w:suppressAutoHyphens w:val="0"/>
              <w:jc w:val="center"/>
              <w:rPr>
                <w:noProof/>
                <w:lang w:eastAsia="ru-RU"/>
              </w:rPr>
            </w:pPr>
            <w:r>
              <w:object w:dxaOrig="11520" w:dyaOrig="92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4.4pt;height:156pt" o:ole="">
                  <v:imagedata r:id="rId36" o:title="" grayscale="t"/>
                </v:shape>
                <o:OLEObject Type="Embed" ProgID="PBrush" ShapeID="_x0000_i1025" DrawAspect="Content" ObjectID="_1580223473" r:id="rId37"/>
              </w:object>
            </w:r>
          </w:p>
          <w:p w:rsidR="00D17A0F" w:rsidRDefault="00D17A0F" w:rsidP="00D3048A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D17A0F" w:rsidRDefault="00D17A0F" w:rsidP="00D3048A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9305EF" w:rsidRDefault="009305EF" w:rsidP="00D3048A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9305EF" w:rsidRDefault="009305EF" w:rsidP="00D3048A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9305EF" w:rsidRDefault="009305EF" w:rsidP="00D3048A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9305EF" w:rsidRDefault="009305EF" w:rsidP="00D3048A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9305EF" w:rsidRDefault="009305EF" w:rsidP="00D3048A">
            <w:pPr>
              <w:suppressAutoHyphens w:val="0"/>
              <w:jc w:val="center"/>
              <w:rPr>
                <w:noProof/>
                <w:lang w:eastAsia="ru-RU"/>
              </w:rPr>
            </w:pPr>
          </w:p>
        </w:tc>
      </w:tr>
      <w:tr w:rsidR="009305EF" w:rsidTr="008530D4">
        <w:tc>
          <w:tcPr>
            <w:tcW w:w="594" w:type="dxa"/>
          </w:tcPr>
          <w:p w:rsidR="009305EF" w:rsidRDefault="009305EF" w:rsidP="00D17A0F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2260" w:type="dxa"/>
          </w:tcPr>
          <w:p w:rsidR="009305EF" w:rsidRDefault="009305EF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20" w:type="dxa"/>
          </w:tcPr>
          <w:p w:rsidR="009305EF" w:rsidRDefault="009305EF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115" w:type="dxa"/>
          </w:tcPr>
          <w:p w:rsidR="009305EF" w:rsidRDefault="009305EF" w:rsidP="00D3048A">
            <w:pPr>
              <w:suppressAutoHyphens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</w:t>
            </w:r>
          </w:p>
        </w:tc>
      </w:tr>
      <w:tr w:rsidR="00FD3739" w:rsidTr="008530D4">
        <w:tc>
          <w:tcPr>
            <w:tcW w:w="594" w:type="dxa"/>
          </w:tcPr>
          <w:p w:rsidR="00FD3739" w:rsidRDefault="00267805" w:rsidP="00D3048A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2260" w:type="dxa"/>
          </w:tcPr>
          <w:p w:rsidR="00FD3739" w:rsidRPr="001D7F68" w:rsidRDefault="00FD3739" w:rsidP="00FD3739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Ёлочный базар</w:t>
            </w:r>
          </w:p>
        </w:tc>
        <w:tc>
          <w:tcPr>
            <w:tcW w:w="2920" w:type="dxa"/>
          </w:tcPr>
          <w:p w:rsidR="00FD3739" w:rsidRDefault="00FD3739" w:rsidP="00FD3739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Хвойные деревья</w:t>
            </w:r>
          </w:p>
        </w:tc>
        <w:tc>
          <w:tcPr>
            <w:tcW w:w="4115" w:type="dxa"/>
          </w:tcPr>
          <w:p w:rsidR="00FD3739" w:rsidRDefault="00FD3739" w:rsidP="00D3048A">
            <w:pPr>
              <w:suppressAutoHyphens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73B52D" wp14:editId="2CFA80AD">
                  <wp:extent cx="2005445" cy="1366954"/>
                  <wp:effectExtent l="0" t="0" r="0" b="508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2974" t="21847" r="16060" b="22748"/>
                          <a:stretch/>
                        </pic:blipFill>
                        <pic:spPr bwMode="auto">
                          <a:xfrm>
                            <a:off x="0" y="0"/>
                            <a:ext cx="2006980" cy="136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D3739" w:rsidRDefault="00FD3739" w:rsidP="00D3048A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FD3739" w:rsidRDefault="00FD3739" w:rsidP="00D3048A">
            <w:pPr>
              <w:suppressAutoHyphens w:val="0"/>
              <w:jc w:val="center"/>
              <w:rPr>
                <w:noProof/>
                <w:lang w:eastAsia="ru-RU"/>
              </w:rPr>
            </w:pPr>
          </w:p>
          <w:p w:rsidR="00FD3739" w:rsidRDefault="00FD3739" w:rsidP="00D3048A">
            <w:pPr>
              <w:suppressAutoHyphens w:val="0"/>
              <w:jc w:val="center"/>
              <w:rPr>
                <w:noProof/>
                <w:lang w:eastAsia="ru-RU"/>
              </w:rPr>
            </w:pPr>
          </w:p>
        </w:tc>
      </w:tr>
    </w:tbl>
    <w:p w:rsidR="009305EF" w:rsidRDefault="009305EF" w:rsidP="0072609A">
      <w:pPr>
        <w:suppressAutoHyphens w:val="0"/>
        <w:jc w:val="right"/>
        <w:rPr>
          <w:sz w:val="28"/>
          <w:szCs w:val="28"/>
        </w:rPr>
      </w:pPr>
    </w:p>
    <w:p w:rsidR="009305EF" w:rsidRDefault="009305EF" w:rsidP="0072609A">
      <w:pPr>
        <w:suppressAutoHyphens w:val="0"/>
        <w:jc w:val="right"/>
        <w:rPr>
          <w:sz w:val="28"/>
          <w:szCs w:val="28"/>
        </w:rPr>
      </w:pPr>
    </w:p>
    <w:p w:rsidR="0072609A" w:rsidRDefault="0072609A" w:rsidP="0072609A">
      <w:pPr>
        <w:suppressAutoHyphens w:val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CA794C" w:rsidRDefault="00CA794C" w:rsidP="00461F5A">
      <w:pPr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Начальник управления торговли </w:t>
      </w:r>
    </w:p>
    <w:p w:rsidR="00CA794C" w:rsidRDefault="00CA794C" w:rsidP="00461F5A">
      <w:pPr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бытового обслуживания </w:t>
      </w:r>
    </w:p>
    <w:p w:rsidR="00CA794C" w:rsidRPr="00816794" w:rsidRDefault="00CA794C" w:rsidP="00461F5A">
      <w:pPr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м</w:t>
      </w:r>
      <w:r w:rsidR="00461F5A">
        <w:rPr>
          <w:sz w:val="28"/>
          <w:szCs w:val="28"/>
        </w:rPr>
        <w:t>униципального</w:t>
      </w:r>
      <w:proofErr w:type="gramEnd"/>
      <w:r w:rsidR="00927B93">
        <w:rPr>
          <w:sz w:val="28"/>
          <w:szCs w:val="28"/>
        </w:rPr>
        <w:t xml:space="preserve"> </w:t>
      </w:r>
    </w:p>
    <w:p w:rsidR="00232F2E" w:rsidRDefault="00461F5A" w:rsidP="00267805">
      <w:pPr>
        <w:suppressAutoHyphens w:val="0"/>
        <w:jc w:val="both"/>
        <w:rPr>
          <w:sz w:val="28"/>
          <w:szCs w:val="28"/>
        </w:rPr>
      </w:pPr>
      <w:r w:rsidRPr="00816794">
        <w:rPr>
          <w:sz w:val="28"/>
          <w:szCs w:val="28"/>
        </w:rPr>
        <w:t>образования</w:t>
      </w:r>
      <w:r w:rsidR="00CA794C" w:rsidRPr="00816794">
        <w:rPr>
          <w:sz w:val="28"/>
          <w:szCs w:val="28"/>
        </w:rPr>
        <w:t xml:space="preserve"> </w:t>
      </w:r>
      <w:r w:rsidRPr="00816794">
        <w:rPr>
          <w:sz w:val="28"/>
          <w:szCs w:val="28"/>
        </w:rPr>
        <w:t xml:space="preserve">Туапсинский район </w:t>
      </w:r>
      <w:r w:rsidR="00E54AB0" w:rsidRPr="00816794">
        <w:rPr>
          <w:sz w:val="28"/>
          <w:szCs w:val="28"/>
        </w:rPr>
        <w:t xml:space="preserve">   </w:t>
      </w:r>
      <w:r w:rsidR="00CA794C" w:rsidRPr="00816794">
        <w:rPr>
          <w:sz w:val="28"/>
          <w:szCs w:val="28"/>
        </w:rPr>
        <w:t xml:space="preserve"> </w:t>
      </w:r>
      <w:r w:rsidR="00AE6FF3" w:rsidRPr="00816794">
        <w:rPr>
          <w:sz w:val="28"/>
          <w:szCs w:val="28"/>
        </w:rPr>
        <w:t xml:space="preserve">  </w:t>
      </w:r>
      <w:r w:rsidR="00927B93" w:rsidRPr="00816794">
        <w:rPr>
          <w:sz w:val="28"/>
          <w:szCs w:val="28"/>
        </w:rPr>
        <w:t xml:space="preserve">         </w:t>
      </w:r>
      <w:r w:rsidR="00E03FA3">
        <w:rPr>
          <w:i/>
          <w:sz w:val="28"/>
          <w:szCs w:val="28"/>
        </w:rPr>
        <w:t xml:space="preserve">                   </w:t>
      </w:r>
      <w:r w:rsidR="00927B93" w:rsidRPr="00816794">
        <w:rPr>
          <w:sz w:val="28"/>
          <w:szCs w:val="28"/>
        </w:rPr>
        <w:t xml:space="preserve">         </w:t>
      </w:r>
      <w:r w:rsidR="00CA794C" w:rsidRPr="00816794">
        <w:rPr>
          <w:sz w:val="28"/>
          <w:szCs w:val="28"/>
        </w:rPr>
        <w:t xml:space="preserve">      </w:t>
      </w:r>
      <w:r w:rsidR="00927B93" w:rsidRPr="00816794">
        <w:rPr>
          <w:sz w:val="28"/>
          <w:szCs w:val="28"/>
        </w:rPr>
        <w:t xml:space="preserve">   </w:t>
      </w:r>
      <w:r w:rsidR="00AE6FF3" w:rsidRPr="00816794">
        <w:rPr>
          <w:sz w:val="28"/>
          <w:szCs w:val="28"/>
        </w:rPr>
        <w:t xml:space="preserve">  </w:t>
      </w:r>
      <w:r w:rsidR="00927B93" w:rsidRPr="00816794">
        <w:rPr>
          <w:sz w:val="28"/>
          <w:szCs w:val="28"/>
        </w:rPr>
        <w:t>Ю.</w:t>
      </w:r>
      <w:r w:rsidR="00267805">
        <w:rPr>
          <w:sz w:val="28"/>
          <w:szCs w:val="28"/>
        </w:rPr>
        <w:t>С. Чубукова</w:t>
      </w:r>
    </w:p>
    <w:sectPr w:rsidR="00232F2E" w:rsidSect="00927B93">
      <w:headerReference w:type="default" r:id="rId40"/>
      <w:pgSz w:w="11907" w:h="16840" w:code="9"/>
      <w:pgMar w:top="1134" w:right="567" w:bottom="993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4064" w:rsidRDefault="00B54064" w:rsidP="008903E4">
      <w:r>
        <w:separator/>
      </w:r>
    </w:p>
  </w:endnote>
  <w:endnote w:type="continuationSeparator" w:id="0">
    <w:p w:rsidR="00B54064" w:rsidRDefault="00B54064" w:rsidP="008903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4064" w:rsidRDefault="00B54064" w:rsidP="008903E4">
      <w:r>
        <w:separator/>
      </w:r>
    </w:p>
  </w:footnote>
  <w:footnote w:type="continuationSeparator" w:id="0">
    <w:p w:rsidR="00B54064" w:rsidRDefault="00B54064" w:rsidP="008903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19057963"/>
      <w:docPartObj>
        <w:docPartGallery w:val="Page Numbers (Top of Page)"/>
        <w:docPartUnique/>
      </w:docPartObj>
    </w:sdtPr>
    <w:sdtEndPr/>
    <w:sdtContent>
      <w:p w:rsidR="00267805" w:rsidRDefault="00267805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4451C">
          <w:rPr>
            <w:noProof/>
          </w:rPr>
          <w:t>4</w:t>
        </w:r>
        <w:r>
          <w:fldChar w:fldCharType="end"/>
        </w:r>
      </w:p>
    </w:sdtContent>
  </w:sdt>
  <w:p w:rsidR="00267805" w:rsidRDefault="00267805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6C0C22"/>
    <w:multiLevelType w:val="hybridMultilevel"/>
    <w:tmpl w:val="661EF9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C742940"/>
    <w:multiLevelType w:val="hybridMultilevel"/>
    <w:tmpl w:val="BF78F936"/>
    <w:lvl w:ilvl="0" w:tplc="3242885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>
    <w:nsid w:val="76E2025B"/>
    <w:multiLevelType w:val="hybridMultilevel"/>
    <w:tmpl w:val="4BBAA82C"/>
    <w:lvl w:ilvl="0" w:tplc="AAC006C0">
      <w:start w:val="1"/>
      <w:numFmt w:val="decimal"/>
      <w:lvlText w:val="10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C8A1725"/>
    <w:multiLevelType w:val="hybridMultilevel"/>
    <w:tmpl w:val="0C7442B0"/>
    <w:lvl w:ilvl="0" w:tplc="C2F83A8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3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2556"/>
    <w:rsid w:val="000043CA"/>
    <w:rsid w:val="00032CD8"/>
    <w:rsid w:val="00051309"/>
    <w:rsid w:val="000647AD"/>
    <w:rsid w:val="00082BDF"/>
    <w:rsid w:val="000844F2"/>
    <w:rsid w:val="00085A06"/>
    <w:rsid w:val="000D3E96"/>
    <w:rsid w:val="000E1AC9"/>
    <w:rsid w:val="001101DF"/>
    <w:rsid w:val="00120A47"/>
    <w:rsid w:val="001226CD"/>
    <w:rsid w:val="0012596C"/>
    <w:rsid w:val="001431D5"/>
    <w:rsid w:val="00160B31"/>
    <w:rsid w:val="001636B9"/>
    <w:rsid w:val="00167EC7"/>
    <w:rsid w:val="00176FFE"/>
    <w:rsid w:val="00187E7C"/>
    <w:rsid w:val="0019199F"/>
    <w:rsid w:val="00192F26"/>
    <w:rsid w:val="001948D6"/>
    <w:rsid w:val="00195E27"/>
    <w:rsid w:val="001A2242"/>
    <w:rsid w:val="001A356D"/>
    <w:rsid w:val="001A4674"/>
    <w:rsid w:val="001A7289"/>
    <w:rsid w:val="001B7DF0"/>
    <w:rsid w:val="001D70CE"/>
    <w:rsid w:val="001F0202"/>
    <w:rsid w:val="001F0580"/>
    <w:rsid w:val="001F101A"/>
    <w:rsid w:val="00200F99"/>
    <w:rsid w:val="002073F8"/>
    <w:rsid w:val="00207AC3"/>
    <w:rsid w:val="00223335"/>
    <w:rsid w:val="00232F2E"/>
    <w:rsid w:val="002517DE"/>
    <w:rsid w:val="00252305"/>
    <w:rsid w:val="00252753"/>
    <w:rsid w:val="00267805"/>
    <w:rsid w:val="00270DE8"/>
    <w:rsid w:val="00281B84"/>
    <w:rsid w:val="002A6472"/>
    <w:rsid w:val="002B5002"/>
    <w:rsid w:val="002F3B22"/>
    <w:rsid w:val="002F65FC"/>
    <w:rsid w:val="0031224A"/>
    <w:rsid w:val="003171AD"/>
    <w:rsid w:val="00317EFA"/>
    <w:rsid w:val="00333425"/>
    <w:rsid w:val="00343F56"/>
    <w:rsid w:val="00352451"/>
    <w:rsid w:val="00354DA2"/>
    <w:rsid w:val="00354DAC"/>
    <w:rsid w:val="00356F55"/>
    <w:rsid w:val="0036363C"/>
    <w:rsid w:val="00391A77"/>
    <w:rsid w:val="003A156A"/>
    <w:rsid w:val="003B3DB7"/>
    <w:rsid w:val="003B6488"/>
    <w:rsid w:val="003C3FBA"/>
    <w:rsid w:val="003C560E"/>
    <w:rsid w:val="003C6EB8"/>
    <w:rsid w:val="003C756D"/>
    <w:rsid w:val="003D26FE"/>
    <w:rsid w:val="003E2589"/>
    <w:rsid w:val="003F6BB8"/>
    <w:rsid w:val="00414054"/>
    <w:rsid w:val="00421C0F"/>
    <w:rsid w:val="0042247A"/>
    <w:rsid w:val="004252E4"/>
    <w:rsid w:val="00427543"/>
    <w:rsid w:val="00431DAA"/>
    <w:rsid w:val="00441897"/>
    <w:rsid w:val="004432FA"/>
    <w:rsid w:val="0045157B"/>
    <w:rsid w:val="004524D5"/>
    <w:rsid w:val="004532AB"/>
    <w:rsid w:val="004565DD"/>
    <w:rsid w:val="00461F5A"/>
    <w:rsid w:val="00463A7F"/>
    <w:rsid w:val="00465E8B"/>
    <w:rsid w:val="00467714"/>
    <w:rsid w:val="00473ED2"/>
    <w:rsid w:val="00477258"/>
    <w:rsid w:val="0048731F"/>
    <w:rsid w:val="00490304"/>
    <w:rsid w:val="004944A6"/>
    <w:rsid w:val="00494E8B"/>
    <w:rsid w:val="004A4F6F"/>
    <w:rsid w:val="004A76B5"/>
    <w:rsid w:val="004B1817"/>
    <w:rsid w:val="004B26BD"/>
    <w:rsid w:val="004C1049"/>
    <w:rsid w:val="004C44F8"/>
    <w:rsid w:val="004D53EB"/>
    <w:rsid w:val="004D6315"/>
    <w:rsid w:val="004F400B"/>
    <w:rsid w:val="004F43F2"/>
    <w:rsid w:val="00536649"/>
    <w:rsid w:val="0054451C"/>
    <w:rsid w:val="005708B9"/>
    <w:rsid w:val="00574AEF"/>
    <w:rsid w:val="00580781"/>
    <w:rsid w:val="0058665F"/>
    <w:rsid w:val="00586A96"/>
    <w:rsid w:val="00587983"/>
    <w:rsid w:val="00590197"/>
    <w:rsid w:val="00590606"/>
    <w:rsid w:val="005944E6"/>
    <w:rsid w:val="005A441F"/>
    <w:rsid w:val="005A705D"/>
    <w:rsid w:val="005B26AA"/>
    <w:rsid w:val="005C2961"/>
    <w:rsid w:val="005C3F45"/>
    <w:rsid w:val="005D5962"/>
    <w:rsid w:val="005D7EC1"/>
    <w:rsid w:val="00602A7F"/>
    <w:rsid w:val="00605029"/>
    <w:rsid w:val="006165E4"/>
    <w:rsid w:val="00616B29"/>
    <w:rsid w:val="0063286D"/>
    <w:rsid w:val="00632F7D"/>
    <w:rsid w:val="00642634"/>
    <w:rsid w:val="0064617B"/>
    <w:rsid w:val="00651B1B"/>
    <w:rsid w:val="00681383"/>
    <w:rsid w:val="006915A5"/>
    <w:rsid w:val="0069286B"/>
    <w:rsid w:val="006A4570"/>
    <w:rsid w:val="006B28B0"/>
    <w:rsid w:val="006B6338"/>
    <w:rsid w:val="006C62E5"/>
    <w:rsid w:val="006E5B1A"/>
    <w:rsid w:val="00700D48"/>
    <w:rsid w:val="0072609A"/>
    <w:rsid w:val="00732D4E"/>
    <w:rsid w:val="00736C23"/>
    <w:rsid w:val="007417F7"/>
    <w:rsid w:val="0076413B"/>
    <w:rsid w:val="007963C5"/>
    <w:rsid w:val="007A5983"/>
    <w:rsid w:val="007A63D8"/>
    <w:rsid w:val="007B293E"/>
    <w:rsid w:val="007B4156"/>
    <w:rsid w:val="007C419C"/>
    <w:rsid w:val="007D3027"/>
    <w:rsid w:val="007E4456"/>
    <w:rsid w:val="007F04D1"/>
    <w:rsid w:val="008038D5"/>
    <w:rsid w:val="00803E13"/>
    <w:rsid w:val="00806D7A"/>
    <w:rsid w:val="00813B61"/>
    <w:rsid w:val="00816794"/>
    <w:rsid w:val="008453E4"/>
    <w:rsid w:val="008530D4"/>
    <w:rsid w:val="0086117D"/>
    <w:rsid w:val="00866E64"/>
    <w:rsid w:val="0087527F"/>
    <w:rsid w:val="008903E4"/>
    <w:rsid w:val="008B1DC0"/>
    <w:rsid w:val="008E59DC"/>
    <w:rsid w:val="008F3BC5"/>
    <w:rsid w:val="00927B93"/>
    <w:rsid w:val="009305EF"/>
    <w:rsid w:val="00936BF8"/>
    <w:rsid w:val="009729C4"/>
    <w:rsid w:val="00984590"/>
    <w:rsid w:val="009863E7"/>
    <w:rsid w:val="0098724F"/>
    <w:rsid w:val="009C299D"/>
    <w:rsid w:val="009C3F17"/>
    <w:rsid w:val="009E25F5"/>
    <w:rsid w:val="009F362C"/>
    <w:rsid w:val="009F6D81"/>
    <w:rsid w:val="00A102CF"/>
    <w:rsid w:val="00A10468"/>
    <w:rsid w:val="00A123A1"/>
    <w:rsid w:val="00A930DC"/>
    <w:rsid w:val="00A93F72"/>
    <w:rsid w:val="00A96577"/>
    <w:rsid w:val="00AA715C"/>
    <w:rsid w:val="00AB6E0E"/>
    <w:rsid w:val="00AD3013"/>
    <w:rsid w:val="00AD4AAD"/>
    <w:rsid w:val="00AD557A"/>
    <w:rsid w:val="00AE6EF8"/>
    <w:rsid w:val="00AE6FF3"/>
    <w:rsid w:val="00AF507E"/>
    <w:rsid w:val="00B0156B"/>
    <w:rsid w:val="00B152CE"/>
    <w:rsid w:val="00B36040"/>
    <w:rsid w:val="00B54064"/>
    <w:rsid w:val="00B91E11"/>
    <w:rsid w:val="00B92556"/>
    <w:rsid w:val="00BA52DA"/>
    <w:rsid w:val="00BB0DB7"/>
    <w:rsid w:val="00BD7C03"/>
    <w:rsid w:val="00BE0945"/>
    <w:rsid w:val="00BE3204"/>
    <w:rsid w:val="00C1338F"/>
    <w:rsid w:val="00C21EA9"/>
    <w:rsid w:val="00C2531B"/>
    <w:rsid w:val="00C3502B"/>
    <w:rsid w:val="00C35D09"/>
    <w:rsid w:val="00C44142"/>
    <w:rsid w:val="00C54851"/>
    <w:rsid w:val="00C55C78"/>
    <w:rsid w:val="00C55DD6"/>
    <w:rsid w:val="00C6219A"/>
    <w:rsid w:val="00C66664"/>
    <w:rsid w:val="00C72FD5"/>
    <w:rsid w:val="00C76312"/>
    <w:rsid w:val="00C814AB"/>
    <w:rsid w:val="00CA794C"/>
    <w:rsid w:val="00CC4D48"/>
    <w:rsid w:val="00CC7856"/>
    <w:rsid w:val="00CD79F0"/>
    <w:rsid w:val="00CD7EB8"/>
    <w:rsid w:val="00CF1F00"/>
    <w:rsid w:val="00CF3871"/>
    <w:rsid w:val="00D020B7"/>
    <w:rsid w:val="00D03C0F"/>
    <w:rsid w:val="00D13DC4"/>
    <w:rsid w:val="00D17A0F"/>
    <w:rsid w:val="00D3048A"/>
    <w:rsid w:val="00D45725"/>
    <w:rsid w:val="00D52244"/>
    <w:rsid w:val="00D54933"/>
    <w:rsid w:val="00D70DB6"/>
    <w:rsid w:val="00D74409"/>
    <w:rsid w:val="00D84290"/>
    <w:rsid w:val="00D9100E"/>
    <w:rsid w:val="00DA1844"/>
    <w:rsid w:val="00DA3F26"/>
    <w:rsid w:val="00DB547F"/>
    <w:rsid w:val="00DB71AC"/>
    <w:rsid w:val="00DC4A24"/>
    <w:rsid w:val="00DF1DCD"/>
    <w:rsid w:val="00DF4C39"/>
    <w:rsid w:val="00E03FA3"/>
    <w:rsid w:val="00E1210E"/>
    <w:rsid w:val="00E16407"/>
    <w:rsid w:val="00E16E9A"/>
    <w:rsid w:val="00E34999"/>
    <w:rsid w:val="00E42541"/>
    <w:rsid w:val="00E54AB0"/>
    <w:rsid w:val="00E602FF"/>
    <w:rsid w:val="00EB4F97"/>
    <w:rsid w:val="00EF0476"/>
    <w:rsid w:val="00EF6F7B"/>
    <w:rsid w:val="00EF7FAF"/>
    <w:rsid w:val="00F04445"/>
    <w:rsid w:val="00F066E0"/>
    <w:rsid w:val="00F56516"/>
    <w:rsid w:val="00F71323"/>
    <w:rsid w:val="00F71DC8"/>
    <w:rsid w:val="00F72513"/>
    <w:rsid w:val="00F73E40"/>
    <w:rsid w:val="00F77F4A"/>
    <w:rsid w:val="00FB4658"/>
    <w:rsid w:val="00FC6477"/>
    <w:rsid w:val="00FD0519"/>
    <w:rsid w:val="00FD3739"/>
    <w:rsid w:val="00FF4DD9"/>
    <w:rsid w:val="00FF4E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3E4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6664"/>
    <w:pPr>
      <w:ind w:left="720"/>
      <w:contextualSpacing/>
    </w:pPr>
  </w:style>
  <w:style w:type="table" w:styleId="a4">
    <w:name w:val="Table Grid"/>
    <w:basedOn w:val="a1"/>
    <w:uiPriority w:val="59"/>
    <w:rsid w:val="00C621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E4254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42541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8903E4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8903E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8903E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8903E4"/>
    <w:rPr>
      <w:rFonts w:ascii="Times New Roman" w:eastAsia="Times New Roman" w:hAnsi="Times New Roman" w:cs="Times New Roman"/>
      <w:sz w:val="24"/>
      <w:szCs w:val="24"/>
      <w:lang w:eastAsia="ar-SA"/>
    </w:rPr>
  </w:style>
  <w:style w:type="numbering" w:customStyle="1" w:styleId="1">
    <w:name w:val="Нет списка1"/>
    <w:next w:val="a2"/>
    <w:uiPriority w:val="99"/>
    <w:semiHidden/>
    <w:unhideWhenUsed/>
    <w:rsid w:val="00803E13"/>
  </w:style>
  <w:style w:type="table" w:customStyle="1" w:styleId="10">
    <w:name w:val="Сетка таблицы1"/>
    <w:basedOn w:val="a1"/>
    <w:next w:val="a4"/>
    <w:uiPriority w:val="59"/>
    <w:rsid w:val="00803E13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Hyperlink"/>
    <w:uiPriority w:val="99"/>
    <w:unhideWhenUsed/>
    <w:rsid w:val="00803E13"/>
    <w:rPr>
      <w:color w:val="0000FF"/>
      <w:u w:val="single"/>
    </w:rPr>
  </w:style>
  <w:style w:type="character" w:styleId="ac">
    <w:name w:val="FollowedHyperlink"/>
    <w:uiPriority w:val="99"/>
    <w:semiHidden/>
    <w:unhideWhenUsed/>
    <w:rsid w:val="00803E13"/>
    <w:rPr>
      <w:color w:val="800080"/>
      <w:u w:val="single"/>
    </w:rPr>
  </w:style>
  <w:style w:type="paragraph" w:customStyle="1" w:styleId="font5">
    <w:name w:val="font5"/>
    <w:basedOn w:val="a"/>
    <w:rsid w:val="00803E13"/>
    <w:pPr>
      <w:suppressAutoHyphens w:val="0"/>
      <w:spacing w:before="100" w:beforeAutospacing="1" w:after="100" w:afterAutospacing="1"/>
    </w:pPr>
    <w:rPr>
      <w:color w:val="000000"/>
      <w:sz w:val="28"/>
      <w:szCs w:val="28"/>
      <w:lang w:eastAsia="ru-RU"/>
    </w:rPr>
  </w:style>
  <w:style w:type="paragraph" w:customStyle="1" w:styleId="xl63">
    <w:name w:val="xl63"/>
    <w:basedOn w:val="a"/>
    <w:rsid w:val="00803E13"/>
    <w:pPr>
      <w:shd w:val="clear" w:color="000000" w:fill="FFFEFF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64">
    <w:name w:val="xl64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65">
    <w:name w:val="xl65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EFF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66">
    <w:name w:val="xl66"/>
    <w:basedOn w:val="a"/>
    <w:rsid w:val="00803E13"/>
    <w:pPr>
      <w:suppressAutoHyphens w:val="0"/>
      <w:spacing w:before="100" w:beforeAutospacing="1" w:after="100" w:afterAutospacing="1"/>
      <w:textAlignment w:val="top"/>
    </w:pPr>
    <w:rPr>
      <w:lang w:eastAsia="ru-RU"/>
    </w:rPr>
  </w:style>
  <w:style w:type="paragraph" w:customStyle="1" w:styleId="xl67">
    <w:name w:val="xl67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68">
    <w:name w:val="xl68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BE5F1"/>
      <w:suppressAutoHyphens w:val="0"/>
      <w:spacing w:before="100" w:beforeAutospacing="1" w:after="100" w:afterAutospacing="1"/>
      <w:jc w:val="center"/>
    </w:pPr>
    <w:rPr>
      <w:lang w:eastAsia="ru-RU"/>
    </w:rPr>
  </w:style>
  <w:style w:type="paragraph" w:customStyle="1" w:styleId="xl69">
    <w:name w:val="xl69"/>
    <w:basedOn w:val="a"/>
    <w:rsid w:val="00803E13"/>
    <w:pPr>
      <w:pBdr>
        <w:top w:val="single" w:sz="4" w:space="0" w:color="auto"/>
        <w:bottom w:val="single" w:sz="4" w:space="0" w:color="auto"/>
      </w:pBdr>
      <w:shd w:val="clear" w:color="000000" w:fill="DBE5F1"/>
      <w:suppressAutoHyphens w:val="0"/>
      <w:spacing w:before="100" w:beforeAutospacing="1" w:after="100" w:afterAutospacing="1"/>
      <w:jc w:val="center"/>
    </w:pPr>
    <w:rPr>
      <w:lang w:eastAsia="ru-RU"/>
    </w:rPr>
  </w:style>
  <w:style w:type="paragraph" w:customStyle="1" w:styleId="xl70">
    <w:name w:val="xl70"/>
    <w:basedOn w:val="a"/>
    <w:rsid w:val="00803E1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uppressAutoHyphens w:val="0"/>
      <w:spacing w:before="100" w:beforeAutospacing="1" w:after="100" w:afterAutospacing="1"/>
      <w:jc w:val="center"/>
    </w:pPr>
    <w:rPr>
      <w:lang w:eastAsia="ru-RU"/>
    </w:rPr>
  </w:style>
  <w:style w:type="paragraph" w:customStyle="1" w:styleId="xl71">
    <w:name w:val="xl71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uppressAutoHyphens w:val="0"/>
      <w:spacing w:before="100" w:beforeAutospacing="1" w:after="100" w:afterAutospacing="1"/>
      <w:jc w:val="center"/>
    </w:pPr>
    <w:rPr>
      <w:lang w:eastAsia="ru-RU"/>
    </w:rPr>
  </w:style>
  <w:style w:type="paragraph" w:customStyle="1" w:styleId="xl72">
    <w:name w:val="xl72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73">
    <w:name w:val="xl73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74">
    <w:name w:val="xl74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75">
    <w:name w:val="xl75"/>
    <w:basedOn w:val="a"/>
    <w:rsid w:val="00803E13"/>
    <w:pPr>
      <w:shd w:val="clear" w:color="000000" w:fill="FFFEFF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76">
    <w:name w:val="xl76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EFF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77">
    <w:name w:val="xl77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78">
    <w:name w:val="xl78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79">
    <w:name w:val="xl79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80">
    <w:name w:val="xl80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EFF"/>
      <w:suppressAutoHyphens w:val="0"/>
      <w:spacing w:before="100" w:beforeAutospacing="1" w:after="100" w:afterAutospacing="1"/>
      <w:jc w:val="center"/>
    </w:pPr>
    <w:rPr>
      <w:lang w:eastAsia="ru-RU"/>
    </w:rPr>
  </w:style>
  <w:style w:type="paragraph" w:customStyle="1" w:styleId="xl81">
    <w:name w:val="xl81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EFF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82">
    <w:name w:val="xl82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EFF"/>
      <w:suppressAutoHyphens w:val="0"/>
      <w:spacing w:before="100" w:beforeAutospacing="1" w:after="100" w:afterAutospacing="1"/>
      <w:jc w:val="right"/>
    </w:pPr>
    <w:rPr>
      <w:lang w:eastAsia="ru-RU"/>
    </w:rPr>
  </w:style>
  <w:style w:type="paragraph" w:customStyle="1" w:styleId="xl83">
    <w:name w:val="xl83"/>
    <w:basedOn w:val="a"/>
    <w:rsid w:val="00803E1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EFF"/>
      <w:suppressAutoHyphens w:val="0"/>
      <w:spacing w:before="100" w:beforeAutospacing="1" w:after="100" w:afterAutospacing="1"/>
      <w:jc w:val="center"/>
    </w:pPr>
    <w:rPr>
      <w:lang w:eastAsia="ru-RU"/>
    </w:rPr>
  </w:style>
  <w:style w:type="paragraph" w:customStyle="1" w:styleId="xl84">
    <w:name w:val="xl84"/>
    <w:basedOn w:val="a"/>
    <w:rsid w:val="00803E1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EFF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85">
    <w:name w:val="xl85"/>
    <w:basedOn w:val="a"/>
    <w:rsid w:val="00803E13"/>
    <w:pPr>
      <w:suppressAutoHyphens w:val="0"/>
      <w:spacing w:before="100" w:beforeAutospacing="1" w:after="100" w:afterAutospacing="1"/>
      <w:jc w:val="center"/>
      <w:textAlignment w:val="center"/>
    </w:pPr>
    <w:rPr>
      <w:b/>
      <w:bCs/>
      <w:sz w:val="28"/>
      <w:szCs w:val="28"/>
      <w:lang w:eastAsia="ru-RU"/>
    </w:rPr>
  </w:style>
  <w:style w:type="paragraph" w:customStyle="1" w:styleId="xl86">
    <w:name w:val="xl86"/>
    <w:basedOn w:val="a"/>
    <w:rsid w:val="00803E13"/>
    <w:pP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numbering" w:customStyle="1" w:styleId="11">
    <w:name w:val="Нет списка11"/>
    <w:next w:val="a2"/>
    <w:uiPriority w:val="99"/>
    <w:semiHidden/>
    <w:unhideWhenUsed/>
    <w:rsid w:val="00803E1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3E4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66664"/>
    <w:pPr>
      <w:ind w:left="720"/>
      <w:contextualSpacing/>
    </w:pPr>
  </w:style>
  <w:style w:type="table" w:styleId="a4">
    <w:name w:val="Table Grid"/>
    <w:basedOn w:val="a1"/>
    <w:uiPriority w:val="59"/>
    <w:rsid w:val="00C621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E4254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42541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8903E4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8903E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8903E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8903E4"/>
    <w:rPr>
      <w:rFonts w:ascii="Times New Roman" w:eastAsia="Times New Roman" w:hAnsi="Times New Roman" w:cs="Times New Roman"/>
      <w:sz w:val="24"/>
      <w:szCs w:val="24"/>
      <w:lang w:eastAsia="ar-SA"/>
    </w:rPr>
  </w:style>
  <w:style w:type="numbering" w:customStyle="1" w:styleId="1">
    <w:name w:val="Нет списка1"/>
    <w:next w:val="a2"/>
    <w:uiPriority w:val="99"/>
    <w:semiHidden/>
    <w:unhideWhenUsed/>
    <w:rsid w:val="00803E13"/>
  </w:style>
  <w:style w:type="table" w:customStyle="1" w:styleId="10">
    <w:name w:val="Сетка таблицы1"/>
    <w:basedOn w:val="a1"/>
    <w:next w:val="a4"/>
    <w:uiPriority w:val="59"/>
    <w:rsid w:val="00803E13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Hyperlink"/>
    <w:uiPriority w:val="99"/>
    <w:unhideWhenUsed/>
    <w:rsid w:val="00803E13"/>
    <w:rPr>
      <w:color w:val="0000FF"/>
      <w:u w:val="single"/>
    </w:rPr>
  </w:style>
  <w:style w:type="character" w:styleId="ac">
    <w:name w:val="FollowedHyperlink"/>
    <w:uiPriority w:val="99"/>
    <w:semiHidden/>
    <w:unhideWhenUsed/>
    <w:rsid w:val="00803E13"/>
    <w:rPr>
      <w:color w:val="800080"/>
      <w:u w:val="single"/>
    </w:rPr>
  </w:style>
  <w:style w:type="paragraph" w:customStyle="1" w:styleId="font5">
    <w:name w:val="font5"/>
    <w:basedOn w:val="a"/>
    <w:rsid w:val="00803E13"/>
    <w:pPr>
      <w:suppressAutoHyphens w:val="0"/>
      <w:spacing w:before="100" w:beforeAutospacing="1" w:after="100" w:afterAutospacing="1"/>
    </w:pPr>
    <w:rPr>
      <w:color w:val="000000"/>
      <w:sz w:val="28"/>
      <w:szCs w:val="28"/>
      <w:lang w:eastAsia="ru-RU"/>
    </w:rPr>
  </w:style>
  <w:style w:type="paragraph" w:customStyle="1" w:styleId="xl63">
    <w:name w:val="xl63"/>
    <w:basedOn w:val="a"/>
    <w:rsid w:val="00803E13"/>
    <w:pPr>
      <w:shd w:val="clear" w:color="000000" w:fill="FFFEFF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64">
    <w:name w:val="xl64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65">
    <w:name w:val="xl65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EFF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66">
    <w:name w:val="xl66"/>
    <w:basedOn w:val="a"/>
    <w:rsid w:val="00803E13"/>
    <w:pPr>
      <w:suppressAutoHyphens w:val="0"/>
      <w:spacing w:before="100" w:beforeAutospacing="1" w:after="100" w:afterAutospacing="1"/>
      <w:textAlignment w:val="top"/>
    </w:pPr>
    <w:rPr>
      <w:lang w:eastAsia="ru-RU"/>
    </w:rPr>
  </w:style>
  <w:style w:type="paragraph" w:customStyle="1" w:styleId="xl67">
    <w:name w:val="xl67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68">
    <w:name w:val="xl68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BE5F1"/>
      <w:suppressAutoHyphens w:val="0"/>
      <w:spacing w:before="100" w:beforeAutospacing="1" w:after="100" w:afterAutospacing="1"/>
      <w:jc w:val="center"/>
    </w:pPr>
    <w:rPr>
      <w:lang w:eastAsia="ru-RU"/>
    </w:rPr>
  </w:style>
  <w:style w:type="paragraph" w:customStyle="1" w:styleId="xl69">
    <w:name w:val="xl69"/>
    <w:basedOn w:val="a"/>
    <w:rsid w:val="00803E13"/>
    <w:pPr>
      <w:pBdr>
        <w:top w:val="single" w:sz="4" w:space="0" w:color="auto"/>
        <w:bottom w:val="single" w:sz="4" w:space="0" w:color="auto"/>
      </w:pBdr>
      <w:shd w:val="clear" w:color="000000" w:fill="DBE5F1"/>
      <w:suppressAutoHyphens w:val="0"/>
      <w:spacing w:before="100" w:beforeAutospacing="1" w:after="100" w:afterAutospacing="1"/>
      <w:jc w:val="center"/>
    </w:pPr>
    <w:rPr>
      <w:lang w:eastAsia="ru-RU"/>
    </w:rPr>
  </w:style>
  <w:style w:type="paragraph" w:customStyle="1" w:styleId="xl70">
    <w:name w:val="xl70"/>
    <w:basedOn w:val="a"/>
    <w:rsid w:val="00803E1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uppressAutoHyphens w:val="0"/>
      <w:spacing w:before="100" w:beforeAutospacing="1" w:after="100" w:afterAutospacing="1"/>
      <w:jc w:val="center"/>
    </w:pPr>
    <w:rPr>
      <w:lang w:eastAsia="ru-RU"/>
    </w:rPr>
  </w:style>
  <w:style w:type="paragraph" w:customStyle="1" w:styleId="xl71">
    <w:name w:val="xl71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uppressAutoHyphens w:val="0"/>
      <w:spacing w:before="100" w:beforeAutospacing="1" w:after="100" w:afterAutospacing="1"/>
      <w:jc w:val="center"/>
    </w:pPr>
    <w:rPr>
      <w:lang w:eastAsia="ru-RU"/>
    </w:rPr>
  </w:style>
  <w:style w:type="paragraph" w:customStyle="1" w:styleId="xl72">
    <w:name w:val="xl72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73">
    <w:name w:val="xl73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74">
    <w:name w:val="xl74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paragraph" w:customStyle="1" w:styleId="xl75">
    <w:name w:val="xl75"/>
    <w:basedOn w:val="a"/>
    <w:rsid w:val="00803E13"/>
    <w:pPr>
      <w:shd w:val="clear" w:color="000000" w:fill="FFFEFF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76">
    <w:name w:val="xl76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EFF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77">
    <w:name w:val="xl77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78">
    <w:name w:val="xl78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79">
    <w:name w:val="xl79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80">
    <w:name w:val="xl80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EFF"/>
      <w:suppressAutoHyphens w:val="0"/>
      <w:spacing w:before="100" w:beforeAutospacing="1" w:after="100" w:afterAutospacing="1"/>
      <w:jc w:val="center"/>
    </w:pPr>
    <w:rPr>
      <w:lang w:eastAsia="ru-RU"/>
    </w:rPr>
  </w:style>
  <w:style w:type="paragraph" w:customStyle="1" w:styleId="xl81">
    <w:name w:val="xl81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EFF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82">
    <w:name w:val="xl82"/>
    <w:basedOn w:val="a"/>
    <w:rsid w:val="00803E1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EFF"/>
      <w:suppressAutoHyphens w:val="0"/>
      <w:spacing w:before="100" w:beforeAutospacing="1" w:after="100" w:afterAutospacing="1"/>
      <w:jc w:val="right"/>
    </w:pPr>
    <w:rPr>
      <w:lang w:eastAsia="ru-RU"/>
    </w:rPr>
  </w:style>
  <w:style w:type="paragraph" w:customStyle="1" w:styleId="xl83">
    <w:name w:val="xl83"/>
    <w:basedOn w:val="a"/>
    <w:rsid w:val="00803E1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EFF"/>
      <w:suppressAutoHyphens w:val="0"/>
      <w:spacing w:before="100" w:beforeAutospacing="1" w:after="100" w:afterAutospacing="1"/>
      <w:jc w:val="center"/>
    </w:pPr>
    <w:rPr>
      <w:lang w:eastAsia="ru-RU"/>
    </w:rPr>
  </w:style>
  <w:style w:type="paragraph" w:customStyle="1" w:styleId="xl84">
    <w:name w:val="xl84"/>
    <w:basedOn w:val="a"/>
    <w:rsid w:val="00803E1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EFF"/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xl85">
    <w:name w:val="xl85"/>
    <w:basedOn w:val="a"/>
    <w:rsid w:val="00803E13"/>
    <w:pPr>
      <w:suppressAutoHyphens w:val="0"/>
      <w:spacing w:before="100" w:beforeAutospacing="1" w:after="100" w:afterAutospacing="1"/>
      <w:jc w:val="center"/>
      <w:textAlignment w:val="center"/>
    </w:pPr>
    <w:rPr>
      <w:b/>
      <w:bCs/>
      <w:sz w:val="28"/>
      <w:szCs w:val="28"/>
      <w:lang w:eastAsia="ru-RU"/>
    </w:rPr>
  </w:style>
  <w:style w:type="paragraph" w:customStyle="1" w:styleId="xl86">
    <w:name w:val="xl86"/>
    <w:basedOn w:val="a"/>
    <w:rsid w:val="00803E13"/>
    <w:pPr>
      <w:suppressAutoHyphens w:val="0"/>
      <w:spacing w:before="100" w:beforeAutospacing="1" w:after="100" w:afterAutospacing="1"/>
      <w:jc w:val="center"/>
      <w:textAlignment w:val="center"/>
    </w:pPr>
    <w:rPr>
      <w:lang w:eastAsia="ru-RU"/>
    </w:rPr>
  </w:style>
  <w:style w:type="numbering" w:customStyle="1" w:styleId="11">
    <w:name w:val="Нет списка11"/>
    <w:next w:val="a2"/>
    <w:uiPriority w:val="99"/>
    <w:semiHidden/>
    <w:unhideWhenUsed/>
    <w:rsid w:val="00803E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yandex.ru/images/search?img_url=http://images.tinot.ru/8/83/2686370/mobilnye-kioski-ot-proizvoditelya-f2686370.jpg&amp;uinfo=sw-1205-sh-904-ww-1112-wh-779-pd-0.8500000238418579-wp-4x3_1024x768&amp;_=1433864995951&amp;viewport=wide&amp;p=1&amp;text=%D1%82%D0%BE%D1%80%D0%B3%D0%BE%D0%B2%D1%8B%D0%B9%20%D0%BA%D0%B8%D0%BE%D1%81%D0%BA&amp;pos=46&amp;rpt=simage&amp;pin=1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9.jpeg"/><Relationship Id="rId39" Type="http://schemas.microsoft.com/office/2007/relationships/hdphoto" Target="media/hdphoto14.wdp"/><Relationship Id="rId3" Type="http://schemas.openxmlformats.org/officeDocument/2006/relationships/styles" Target="styles.xml"/><Relationship Id="rId21" Type="http://schemas.microsoft.com/office/2007/relationships/hdphoto" Target="media/hdphoto6.wdp"/><Relationship Id="rId34" Type="http://schemas.openxmlformats.org/officeDocument/2006/relationships/image" Target="media/image13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microsoft.com/office/2007/relationships/hdphoto" Target="media/hdphoto2.wdp"/><Relationship Id="rId17" Type="http://schemas.microsoft.com/office/2007/relationships/hdphoto" Target="media/hdphoto4.wdp"/><Relationship Id="rId25" Type="http://schemas.microsoft.com/office/2007/relationships/hdphoto" Target="media/hdphoto8.wdp"/><Relationship Id="rId33" Type="http://schemas.microsoft.com/office/2007/relationships/hdphoto" Target="media/hdphoto12.wdp"/><Relationship Id="rId38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6.jpeg"/><Relationship Id="rId29" Type="http://schemas.microsoft.com/office/2007/relationships/hdphoto" Target="media/hdphoto10.wdp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8.jpeg"/><Relationship Id="rId32" Type="http://schemas.openxmlformats.org/officeDocument/2006/relationships/image" Target="media/image12.png"/><Relationship Id="rId37" Type="http://schemas.openxmlformats.org/officeDocument/2006/relationships/oleObject" Target="embeddings/oleObject1.bin"/><Relationship Id="rId40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microsoft.com/office/2007/relationships/hdphoto" Target="media/hdphoto3.wdp"/><Relationship Id="rId23" Type="http://schemas.microsoft.com/office/2007/relationships/hdphoto" Target="media/hdphoto7.wdp"/><Relationship Id="rId28" Type="http://schemas.openxmlformats.org/officeDocument/2006/relationships/image" Target="media/image10.png"/><Relationship Id="rId36" Type="http://schemas.openxmlformats.org/officeDocument/2006/relationships/image" Target="media/image14.png"/><Relationship Id="rId10" Type="http://schemas.microsoft.com/office/2007/relationships/hdphoto" Target="media/hdphoto1.wdp"/><Relationship Id="rId19" Type="http://schemas.microsoft.com/office/2007/relationships/hdphoto" Target="media/hdphoto5.wdp"/><Relationship Id="rId31" Type="http://schemas.microsoft.com/office/2007/relationships/hdphoto" Target="media/hdphoto11.wdp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.jpeg"/><Relationship Id="rId22" Type="http://schemas.openxmlformats.org/officeDocument/2006/relationships/image" Target="media/image7.jpeg"/><Relationship Id="rId27" Type="http://schemas.microsoft.com/office/2007/relationships/hdphoto" Target="media/hdphoto9.wdp"/><Relationship Id="rId30" Type="http://schemas.openxmlformats.org/officeDocument/2006/relationships/image" Target="media/image11.jpeg"/><Relationship Id="rId35" Type="http://schemas.microsoft.com/office/2007/relationships/hdphoto" Target="media/hdphoto13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C23B66-E32E-4C0E-BC9A-B1D86C7A0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197</Words>
  <Characters>1126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МО Туапсинский район</Company>
  <LinksUpToDate>false</LinksUpToDate>
  <CharactersWithSpaces>1321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2016-05-25T14:42:00Z</cp:lastPrinted>
  <dcterms:created xsi:type="dcterms:W3CDTF">2018-01-23T12:38:00Z</dcterms:created>
  <dcterms:modified xsi:type="dcterms:W3CDTF">2018-02-15T15:11:00Z</dcterms:modified>
</cp:coreProperties>
</file>